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32" w:rsidRDefault="00174E32" w:rsidP="00174E32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174E32" w:rsidRDefault="00174E32" w:rsidP="00174E32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174E32" w:rsidRDefault="00004EC5" w:rsidP="00174E32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74E3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74E32">
        <w:rPr>
          <w:sz w:val="28"/>
          <w:szCs w:val="28"/>
        </w:rPr>
        <w:t xml:space="preserve">.2020 г.                                                                       </w:t>
      </w:r>
      <w:r>
        <w:rPr>
          <w:sz w:val="28"/>
          <w:szCs w:val="28"/>
        </w:rPr>
        <w:t xml:space="preserve"> </w:t>
      </w:r>
      <w:r w:rsidR="003C2309">
        <w:rPr>
          <w:sz w:val="28"/>
          <w:szCs w:val="28"/>
        </w:rPr>
        <w:t xml:space="preserve">                            № 21</w:t>
      </w:r>
    </w:p>
    <w:p w:rsidR="00174E32" w:rsidRDefault="00174E32" w:rsidP="00174E32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Малета</w:t>
      </w:r>
      <w:proofErr w:type="spellEnd"/>
    </w:p>
    <w:p w:rsidR="00174E32" w:rsidRDefault="00174E32" w:rsidP="00174E32">
      <w:pPr>
        <w:pStyle w:val="11"/>
        <w:shd w:val="clear" w:color="auto" w:fill="auto"/>
        <w:spacing w:before="0" w:after="266"/>
        <w:ind w:left="40" w:firstLin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сельского поселения «Малетинское» от </w:t>
      </w:r>
      <w:r w:rsidR="003C2309">
        <w:rPr>
          <w:b/>
          <w:sz w:val="28"/>
          <w:szCs w:val="28"/>
        </w:rPr>
        <w:t>28.10.2010 № 116 « О порядке признания безнадежными к взысканию и списанию недоимки и задолженности по пеням и штрафам по местным налогам и сборам в бюджет сельского поселения «Малетинское»</w:t>
      </w:r>
    </w:p>
    <w:p w:rsidR="00174E32" w:rsidRDefault="00174E32" w:rsidP="00174E32">
      <w:pPr>
        <w:pStyle w:val="11"/>
        <w:shd w:val="clear" w:color="auto" w:fill="auto"/>
        <w:spacing w:before="0" w:after="201" w:line="276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В силу Федерального закона от 06.10.2003 года № 131- ФЗ «Об общих принципах организации местного самоуправления в Российской Федерации», </w:t>
      </w:r>
      <w:r w:rsidR="003C2309">
        <w:rPr>
          <w:sz w:val="28"/>
          <w:szCs w:val="28"/>
        </w:rPr>
        <w:t>Налогового кодекса Российской Федерации</w:t>
      </w:r>
    </w:p>
    <w:p w:rsidR="00174E32" w:rsidRDefault="00174E32" w:rsidP="00174E32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4E32" w:rsidRPr="00DB38C4" w:rsidRDefault="00174E32" w:rsidP="00DB38C4">
      <w:pPr>
        <w:pStyle w:val="11"/>
        <w:numPr>
          <w:ilvl w:val="0"/>
          <w:numId w:val="1"/>
        </w:numPr>
        <w:shd w:val="clear" w:color="auto" w:fill="auto"/>
        <w:spacing w:before="0" w:after="266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74E32">
        <w:rPr>
          <w:sz w:val="28"/>
          <w:szCs w:val="28"/>
        </w:rPr>
        <w:t>Администрации сельского поселения «Малетинское»</w:t>
      </w:r>
      <w:r w:rsidRPr="00DB38C4">
        <w:rPr>
          <w:sz w:val="28"/>
          <w:szCs w:val="28"/>
        </w:rPr>
        <w:t xml:space="preserve"> </w:t>
      </w:r>
      <w:r w:rsidR="003C2309" w:rsidRPr="003C2309">
        <w:rPr>
          <w:sz w:val="28"/>
          <w:szCs w:val="28"/>
        </w:rPr>
        <w:t>от 28.10.2010 № 116 « О порядке признания безнадежными к взысканию и списанию недоимки и задолженности по пеням и штрафам по местным налогам и сборам в бюджет сельского поселения «Малетинское»</w:t>
      </w:r>
      <w:r w:rsidR="003C2309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считать утратившим силу.</w:t>
      </w:r>
    </w:p>
    <w:p w:rsidR="00174E32" w:rsidRDefault="00174E32" w:rsidP="00174E32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информационном </w:t>
      </w:r>
      <w:r w:rsidR="005A1C65">
        <w:rPr>
          <w:sz w:val="28"/>
          <w:szCs w:val="28"/>
        </w:rPr>
        <w:t xml:space="preserve">стенде, расположенном по адресу: Забайкальский край, Петровск – Забайкальский район, с. </w:t>
      </w:r>
      <w:proofErr w:type="spellStart"/>
      <w:r w:rsidR="005A1C65">
        <w:rPr>
          <w:sz w:val="28"/>
          <w:szCs w:val="28"/>
        </w:rPr>
        <w:t>Малета</w:t>
      </w:r>
      <w:proofErr w:type="spellEnd"/>
      <w:r w:rsidR="005A1C65">
        <w:rPr>
          <w:sz w:val="28"/>
          <w:szCs w:val="28"/>
        </w:rPr>
        <w:t xml:space="preserve"> ул. </w:t>
      </w:r>
      <w:proofErr w:type="gramStart"/>
      <w:r w:rsidR="005A1C65">
        <w:rPr>
          <w:sz w:val="28"/>
          <w:szCs w:val="28"/>
        </w:rPr>
        <w:t>Пионерская</w:t>
      </w:r>
      <w:proofErr w:type="gramEnd"/>
      <w:r w:rsidR="005A1C65">
        <w:rPr>
          <w:sz w:val="28"/>
          <w:szCs w:val="28"/>
        </w:rPr>
        <w:t>, 16.</w:t>
      </w:r>
    </w:p>
    <w:p w:rsidR="00174E32" w:rsidRDefault="00174E32" w:rsidP="00174E32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E32" w:rsidRDefault="00174E32" w:rsidP="00174E32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174E32" w:rsidRDefault="00174E32" w:rsidP="00174E32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174E32" w:rsidRDefault="005A1C65" w:rsidP="00174E32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4E32">
        <w:rPr>
          <w:sz w:val="28"/>
          <w:szCs w:val="28"/>
        </w:rPr>
        <w:t xml:space="preserve"> сельского поселения</w:t>
      </w:r>
    </w:p>
    <w:p w:rsidR="00174E32" w:rsidRPr="00DB38C4" w:rsidRDefault="00174E32" w:rsidP="00174E3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proofErr w:type="spellStart"/>
      <w:r w:rsidR="005A1C65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174E32" w:rsidRDefault="00174E32" w:rsidP="00174E32"/>
    <w:p w:rsidR="00174E32" w:rsidRDefault="00174E32" w:rsidP="00174E32"/>
    <w:p w:rsidR="00174E32" w:rsidRDefault="00174E32" w:rsidP="00174E32"/>
    <w:p w:rsidR="00174E32" w:rsidRDefault="00174E32" w:rsidP="00174E32"/>
    <w:p w:rsidR="00F05A3B" w:rsidRDefault="00F05A3B"/>
    <w:sectPr w:rsidR="00F05A3B" w:rsidSect="00DB3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C16"/>
    <w:multiLevelType w:val="hybridMultilevel"/>
    <w:tmpl w:val="8912D92C"/>
    <w:lvl w:ilvl="0" w:tplc="E6920C9E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32"/>
    <w:rsid w:val="00003277"/>
    <w:rsid w:val="00004EC5"/>
    <w:rsid w:val="00174E32"/>
    <w:rsid w:val="0028165B"/>
    <w:rsid w:val="003C2309"/>
    <w:rsid w:val="00533893"/>
    <w:rsid w:val="005A1C65"/>
    <w:rsid w:val="00DB38C4"/>
    <w:rsid w:val="00F0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4E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E32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174E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74E32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174E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74E32"/>
    <w:pPr>
      <w:widowControl w:val="0"/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r0ZHMQD/RJoZ/sC3QlbNqxbp7DEXjONVnOkhZtYpBpU=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HvUUBRO0FdquM3bJyRhWh+1rtLUsow6lJa9goAoqmBOLpNrKBWPESaKGJVGE2dZBe7k7/0LD
    AFZT8JLef5YvQQ==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0R+K4zmBpO7OyuIsx0nSd/HbYRQ=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RikszUGL7CSG2gTv9SCnUqq2M+c=</DigestValue>
      </Reference>
      <Reference URI="/word/settings.xml?ContentType=application/vnd.openxmlformats-officedocument.wordprocessingml.settings+xml">
        <DigestMethod Algorithm="http://www.w3.org/2000/09/xmldsig#sha1"/>
        <DigestValue>UkOv2hDwPddHxLPFlq5wq4fEpF0=</DigestValue>
      </Reference>
      <Reference URI="/word/styles.xml?ContentType=application/vnd.openxmlformats-officedocument.wordprocessingml.styles+xml">
        <DigestMethod Algorithm="http://www.w3.org/2000/09/xmldsig#sha1"/>
        <DigestValue>GVM3Tg36dx6yRe8u7UCb/Om/nOI=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Rgls/JQuHi50ww3PgiQxSrAEP4M=</DigestValue>
      </Reference>
    </Manifest>
    <SignatureProperties>
      <SignatureProperty Id="idSignatureTime" Target="#idPackageSignature">
        <mdssi:SignatureTime>
          <mdssi:Format>YYYY-MM-DDThh:mm:ssTZD</mdssi:Format>
          <mdssi:Value>2020-10-22T12:33:37Z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2020-06-16T00:29:00Z</cp:lastPrinted>
  <dcterms:created xsi:type="dcterms:W3CDTF">2020-03-31T03:30:00Z</dcterms:created>
  <dcterms:modified xsi:type="dcterms:W3CDTF">2020-06-16T00:29:00Z</dcterms:modified>
</cp:coreProperties>
</file>