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EE0" w:rsidRPr="00447FA6" w:rsidRDefault="00291EE0" w:rsidP="002C45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FA6">
        <w:rPr>
          <w:rFonts w:ascii="Times New Roman" w:hAnsi="Times New Roman" w:cs="Times New Roman"/>
          <w:b/>
          <w:sz w:val="28"/>
          <w:szCs w:val="28"/>
        </w:rPr>
        <w:t>СОВЕТ СЕЛЬС</w:t>
      </w:r>
      <w:r w:rsidR="002C4504">
        <w:rPr>
          <w:rFonts w:ascii="Times New Roman" w:hAnsi="Times New Roman" w:cs="Times New Roman"/>
          <w:b/>
          <w:sz w:val="28"/>
          <w:szCs w:val="28"/>
        </w:rPr>
        <w:t>КОГО ПОСЕЛЕНИЯ «МАЛЕТИНСКОЕ</w:t>
      </w:r>
      <w:r w:rsidRPr="00447FA6">
        <w:rPr>
          <w:rFonts w:ascii="Times New Roman" w:hAnsi="Times New Roman" w:cs="Times New Roman"/>
          <w:b/>
          <w:sz w:val="28"/>
          <w:szCs w:val="28"/>
        </w:rPr>
        <w:t>»</w:t>
      </w:r>
    </w:p>
    <w:p w:rsidR="00291EE0" w:rsidRPr="00447FA6" w:rsidRDefault="00291EE0" w:rsidP="00291EE0">
      <w:pPr>
        <w:rPr>
          <w:rFonts w:ascii="Times New Roman" w:hAnsi="Times New Roman" w:cs="Times New Roman"/>
          <w:sz w:val="28"/>
          <w:szCs w:val="28"/>
        </w:rPr>
      </w:pPr>
    </w:p>
    <w:p w:rsidR="00291EE0" w:rsidRPr="00447FA6" w:rsidRDefault="00291EE0" w:rsidP="00291E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FA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91EE0" w:rsidRPr="00447FA6" w:rsidRDefault="00291EE0" w:rsidP="00291EE0">
      <w:pPr>
        <w:rPr>
          <w:rFonts w:ascii="Times New Roman" w:hAnsi="Times New Roman" w:cs="Times New Roman"/>
          <w:b/>
          <w:sz w:val="28"/>
          <w:szCs w:val="28"/>
        </w:rPr>
      </w:pPr>
    </w:p>
    <w:p w:rsidR="00291EE0" w:rsidRPr="00447FA6" w:rsidRDefault="00CB5DD9" w:rsidP="00291E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E57F8">
        <w:rPr>
          <w:rFonts w:ascii="Times New Roman" w:hAnsi="Times New Roman" w:cs="Times New Roman"/>
          <w:sz w:val="28"/>
          <w:szCs w:val="28"/>
        </w:rPr>
        <w:t>26»</w:t>
      </w:r>
      <w:r w:rsidR="001A2D4C">
        <w:rPr>
          <w:rFonts w:ascii="Times New Roman" w:hAnsi="Times New Roman" w:cs="Times New Roman"/>
          <w:sz w:val="28"/>
          <w:szCs w:val="28"/>
        </w:rPr>
        <w:t xml:space="preserve"> октября 2023 </w:t>
      </w:r>
      <w:r w:rsidR="00291EE0" w:rsidRPr="00447FA6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</w:t>
      </w:r>
      <w:r w:rsidR="0030147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A2D4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0147A">
        <w:rPr>
          <w:rFonts w:ascii="Times New Roman" w:hAnsi="Times New Roman" w:cs="Times New Roman"/>
          <w:sz w:val="28"/>
          <w:szCs w:val="28"/>
        </w:rPr>
        <w:t xml:space="preserve">№ </w:t>
      </w:r>
      <w:r w:rsidR="008E57F8">
        <w:rPr>
          <w:rFonts w:ascii="Times New Roman" w:hAnsi="Times New Roman" w:cs="Times New Roman"/>
          <w:sz w:val="28"/>
          <w:szCs w:val="28"/>
        </w:rPr>
        <w:t>74</w:t>
      </w:r>
    </w:p>
    <w:p w:rsidR="00E97297" w:rsidRPr="00447FA6" w:rsidRDefault="00A154DB" w:rsidP="00E97297">
      <w:pPr>
        <w:tabs>
          <w:tab w:val="left" w:pos="40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7297">
        <w:rPr>
          <w:rFonts w:ascii="Times New Roman" w:hAnsi="Times New Roman" w:cs="Times New Roman"/>
          <w:sz w:val="28"/>
          <w:szCs w:val="28"/>
        </w:rPr>
        <w:t>с. Малета</w:t>
      </w:r>
    </w:p>
    <w:p w:rsidR="00291EE0" w:rsidRPr="00447FA6" w:rsidRDefault="00291EE0" w:rsidP="008F77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FA6">
        <w:rPr>
          <w:rFonts w:ascii="Times New Roman" w:hAnsi="Times New Roman" w:cs="Times New Roman"/>
          <w:b/>
          <w:sz w:val="28"/>
          <w:szCs w:val="28"/>
        </w:rPr>
        <w:t>О передаче к осуществлению части полномочий органов местного самоуправления се</w:t>
      </w:r>
      <w:r w:rsidR="00E97297">
        <w:rPr>
          <w:rFonts w:ascii="Times New Roman" w:hAnsi="Times New Roman" w:cs="Times New Roman"/>
          <w:b/>
          <w:sz w:val="28"/>
          <w:szCs w:val="28"/>
        </w:rPr>
        <w:t>льского поселения « Малетинское</w:t>
      </w:r>
      <w:r w:rsidRPr="00447FA6">
        <w:rPr>
          <w:rFonts w:ascii="Times New Roman" w:hAnsi="Times New Roman" w:cs="Times New Roman"/>
          <w:b/>
          <w:sz w:val="28"/>
          <w:szCs w:val="28"/>
        </w:rPr>
        <w:t>» муниципальному району «Петровск-Забайкальский район»</w:t>
      </w:r>
    </w:p>
    <w:p w:rsidR="00291EE0" w:rsidRPr="00447FA6" w:rsidRDefault="00FC5A92" w:rsidP="00291EE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A92">
        <w:rPr>
          <w:rFonts w:ascii="Times New Roman" w:hAnsi="Times New Roman" w:cs="Times New Roman"/>
          <w:sz w:val="28"/>
          <w:szCs w:val="28"/>
        </w:rPr>
        <w:t xml:space="preserve">    </w:t>
      </w:r>
      <w:r w:rsidR="00291EE0" w:rsidRPr="00FC5A92">
        <w:rPr>
          <w:rFonts w:ascii="Times New Roman" w:hAnsi="Times New Roman" w:cs="Times New Roman"/>
          <w:sz w:val="28"/>
          <w:szCs w:val="28"/>
        </w:rPr>
        <w:t>В соответствии со статьей 14 Федерального закона от 06.10.2003 года</w:t>
      </w:r>
      <w:r w:rsidR="00291EE0" w:rsidRPr="00447FA6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Бюджетным Кодексом Российской Федерац</w:t>
      </w:r>
      <w:r w:rsidR="00DD75A7">
        <w:rPr>
          <w:rFonts w:ascii="Times New Roman" w:hAnsi="Times New Roman" w:cs="Times New Roman"/>
          <w:sz w:val="28"/>
          <w:szCs w:val="28"/>
        </w:rPr>
        <w:t xml:space="preserve">ии, руководствуясь Уставом </w:t>
      </w:r>
      <w:r w:rsidR="00291EE0" w:rsidRPr="00447FA6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E97297">
        <w:rPr>
          <w:rFonts w:ascii="Times New Roman" w:hAnsi="Times New Roman" w:cs="Times New Roman"/>
          <w:sz w:val="28"/>
          <w:szCs w:val="28"/>
        </w:rPr>
        <w:t>Малетинское</w:t>
      </w:r>
      <w:r w:rsidR="00291EE0" w:rsidRPr="00447FA6">
        <w:rPr>
          <w:rFonts w:ascii="Times New Roman" w:hAnsi="Times New Roman" w:cs="Times New Roman"/>
          <w:sz w:val="28"/>
          <w:szCs w:val="28"/>
        </w:rPr>
        <w:t>»,</w:t>
      </w:r>
      <w:r w:rsidR="001C6DC9">
        <w:rPr>
          <w:rFonts w:ascii="Times New Roman" w:hAnsi="Times New Roman" w:cs="Times New Roman"/>
          <w:sz w:val="28"/>
          <w:szCs w:val="28"/>
        </w:rPr>
        <w:t xml:space="preserve"> </w:t>
      </w:r>
      <w:r w:rsidR="00291EE0" w:rsidRPr="00447FA6">
        <w:rPr>
          <w:rFonts w:ascii="Times New Roman" w:hAnsi="Times New Roman" w:cs="Times New Roman"/>
          <w:sz w:val="28"/>
          <w:szCs w:val="28"/>
        </w:rPr>
        <w:t>Совет сельского поселения</w:t>
      </w:r>
      <w:r w:rsidR="00E97297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E97297">
        <w:rPr>
          <w:rFonts w:ascii="Times New Roman" w:hAnsi="Times New Roman" w:cs="Times New Roman"/>
          <w:sz w:val="28"/>
          <w:szCs w:val="28"/>
        </w:rPr>
        <w:t>Малетинское</w:t>
      </w:r>
      <w:r w:rsidR="00291EE0" w:rsidRPr="00447FA6">
        <w:rPr>
          <w:rFonts w:ascii="Times New Roman" w:hAnsi="Times New Roman" w:cs="Times New Roman"/>
          <w:i/>
          <w:sz w:val="28"/>
          <w:szCs w:val="28"/>
        </w:rPr>
        <w:t>»</w:t>
      </w:r>
      <w:r w:rsidR="00E97297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E97297">
        <w:rPr>
          <w:rFonts w:ascii="Times New Roman" w:hAnsi="Times New Roman" w:cs="Times New Roman"/>
          <w:sz w:val="28"/>
          <w:szCs w:val="28"/>
        </w:rPr>
        <w:t xml:space="preserve">  </w:t>
      </w:r>
      <w:r w:rsidR="00E97297" w:rsidRPr="00E97297">
        <w:rPr>
          <w:rFonts w:ascii="Times New Roman" w:hAnsi="Times New Roman" w:cs="Times New Roman"/>
          <w:b/>
          <w:sz w:val="28"/>
          <w:szCs w:val="28"/>
        </w:rPr>
        <w:t>реш</w:t>
      </w:r>
      <w:r w:rsidR="00291EE0" w:rsidRPr="00E97297">
        <w:rPr>
          <w:rFonts w:ascii="Times New Roman" w:hAnsi="Times New Roman" w:cs="Times New Roman"/>
          <w:b/>
          <w:sz w:val="28"/>
          <w:szCs w:val="28"/>
        </w:rPr>
        <w:t>и</w:t>
      </w:r>
      <w:r w:rsidR="00291EE0" w:rsidRPr="00447FA6">
        <w:rPr>
          <w:rFonts w:ascii="Times New Roman" w:hAnsi="Times New Roman" w:cs="Times New Roman"/>
          <w:b/>
          <w:sz w:val="28"/>
          <w:szCs w:val="28"/>
        </w:rPr>
        <w:t>л:</w:t>
      </w:r>
    </w:p>
    <w:p w:rsidR="00291EE0" w:rsidRPr="00447FA6" w:rsidRDefault="00291EE0" w:rsidP="00291EE0">
      <w:pPr>
        <w:pStyle w:val="a3"/>
        <w:numPr>
          <w:ilvl w:val="0"/>
          <w:numId w:val="1"/>
        </w:numPr>
        <w:spacing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47FA6">
        <w:rPr>
          <w:rFonts w:ascii="Times New Roman" w:hAnsi="Times New Roman" w:cs="Times New Roman"/>
          <w:sz w:val="28"/>
          <w:szCs w:val="28"/>
        </w:rPr>
        <w:t>Передать с 01.01.2024 года по 31.12.2024 года муниципальному району «Петровск-Забайкальский район» полномочия сельс</w:t>
      </w:r>
      <w:r w:rsidR="001C6DC9">
        <w:rPr>
          <w:rFonts w:ascii="Times New Roman" w:hAnsi="Times New Roman" w:cs="Times New Roman"/>
          <w:sz w:val="28"/>
          <w:szCs w:val="28"/>
        </w:rPr>
        <w:t>кого поселения «Малетинское</w:t>
      </w:r>
      <w:r w:rsidRPr="00447FA6">
        <w:rPr>
          <w:rFonts w:ascii="Times New Roman" w:hAnsi="Times New Roman" w:cs="Times New Roman"/>
          <w:sz w:val="28"/>
          <w:szCs w:val="28"/>
        </w:rPr>
        <w:t>»</w:t>
      </w:r>
      <w:r w:rsidR="001C6DC9">
        <w:rPr>
          <w:rFonts w:ascii="Times New Roman" w:hAnsi="Times New Roman" w:cs="Times New Roman"/>
          <w:sz w:val="28"/>
          <w:szCs w:val="28"/>
        </w:rPr>
        <w:t xml:space="preserve"> </w:t>
      </w:r>
      <w:r w:rsidRPr="00447FA6">
        <w:rPr>
          <w:rFonts w:ascii="Times New Roman" w:hAnsi="Times New Roman" w:cs="Times New Roman"/>
          <w:sz w:val="28"/>
          <w:szCs w:val="28"/>
        </w:rPr>
        <w:t>по решению вопросов местного значения согласно приложению.</w:t>
      </w:r>
    </w:p>
    <w:p w:rsidR="00291EE0" w:rsidRPr="00447FA6" w:rsidRDefault="00291EE0" w:rsidP="00291EE0">
      <w:pPr>
        <w:pStyle w:val="a3"/>
        <w:numPr>
          <w:ilvl w:val="0"/>
          <w:numId w:val="1"/>
        </w:numPr>
        <w:spacing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47FA6">
        <w:rPr>
          <w:rFonts w:ascii="Times New Roman" w:hAnsi="Times New Roman" w:cs="Times New Roman"/>
          <w:sz w:val="28"/>
          <w:szCs w:val="28"/>
        </w:rPr>
        <w:t>Адми</w:t>
      </w:r>
      <w:r w:rsidR="001C6DC9">
        <w:rPr>
          <w:rFonts w:ascii="Times New Roman" w:hAnsi="Times New Roman" w:cs="Times New Roman"/>
          <w:sz w:val="28"/>
          <w:szCs w:val="28"/>
        </w:rPr>
        <w:t>нистрации сельского поселения «Малетинское</w:t>
      </w:r>
      <w:r w:rsidRPr="00447FA6">
        <w:rPr>
          <w:rFonts w:ascii="Times New Roman" w:hAnsi="Times New Roman" w:cs="Times New Roman"/>
          <w:sz w:val="28"/>
          <w:szCs w:val="28"/>
        </w:rPr>
        <w:t>»</w:t>
      </w:r>
      <w:r w:rsidR="001C6DC9">
        <w:rPr>
          <w:rFonts w:ascii="Times New Roman" w:hAnsi="Times New Roman" w:cs="Times New Roman"/>
          <w:sz w:val="28"/>
          <w:szCs w:val="28"/>
        </w:rPr>
        <w:t xml:space="preserve"> </w:t>
      </w:r>
      <w:r w:rsidRPr="00447FA6">
        <w:rPr>
          <w:rFonts w:ascii="Times New Roman" w:hAnsi="Times New Roman" w:cs="Times New Roman"/>
          <w:sz w:val="28"/>
          <w:szCs w:val="28"/>
        </w:rPr>
        <w:t xml:space="preserve">заключить соглашение с администрацией муниципального района «Петровск-Забайкальский район» о передаче </w:t>
      </w:r>
      <w:r w:rsidR="001C6DC9">
        <w:rPr>
          <w:rFonts w:ascii="Times New Roman" w:hAnsi="Times New Roman" w:cs="Times New Roman"/>
          <w:sz w:val="28"/>
          <w:szCs w:val="28"/>
        </w:rPr>
        <w:t xml:space="preserve"> </w:t>
      </w:r>
      <w:r w:rsidRPr="00447FA6">
        <w:rPr>
          <w:rFonts w:ascii="Times New Roman" w:hAnsi="Times New Roman" w:cs="Times New Roman"/>
          <w:sz w:val="28"/>
          <w:szCs w:val="28"/>
        </w:rPr>
        <w:t>исполнения части полномочий по решению вопросов местного значения.</w:t>
      </w:r>
    </w:p>
    <w:p w:rsidR="00291EE0" w:rsidRPr="00447FA6" w:rsidRDefault="00291EE0" w:rsidP="00291EE0">
      <w:pPr>
        <w:pStyle w:val="a3"/>
        <w:numPr>
          <w:ilvl w:val="0"/>
          <w:numId w:val="1"/>
        </w:numPr>
        <w:spacing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47FA6">
        <w:rPr>
          <w:rFonts w:ascii="Times New Roman" w:hAnsi="Times New Roman" w:cs="Times New Roman"/>
          <w:sz w:val="28"/>
          <w:szCs w:val="28"/>
        </w:rPr>
        <w:t>Предусмотреть в бюджете с</w:t>
      </w:r>
      <w:r w:rsidR="001C6DC9">
        <w:rPr>
          <w:rFonts w:ascii="Times New Roman" w:hAnsi="Times New Roman" w:cs="Times New Roman"/>
          <w:sz w:val="28"/>
          <w:szCs w:val="28"/>
        </w:rPr>
        <w:t>ельского поселения                               «Малетинское</w:t>
      </w:r>
      <w:r w:rsidRPr="00447FA6">
        <w:rPr>
          <w:rFonts w:ascii="Times New Roman" w:hAnsi="Times New Roman" w:cs="Times New Roman"/>
          <w:sz w:val="28"/>
          <w:szCs w:val="28"/>
        </w:rPr>
        <w:t>»</w:t>
      </w:r>
      <w:r w:rsidR="00EE2FBB">
        <w:rPr>
          <w:rFonts w:ascii="Times New Roman" w:hAnsi="Times New Roman" w:cs="Times New Roman"/>
          <w:sz w:val="28"/>
          <w:szCs w:val="28"/>
        </w:rPr>
        <w:t xml:space="preserve"> </w:t>
      </w:r>
      <w:r w:rsidRPr="00447FA6">
        <w:rPr>
          <w:rFonts w:ascii="Times New Roman" w:hAnsi="Times New Roman" w:cs="Times New Roman"/>
          <w:sz w:val="28"/>
          <w:szCs w:val="28"/>
        </w:rPr>
        <w:t>на 2024 год межбюджетные трансферты муниципальному району на финансовое обеспечение исполнения переданных полномочий.</w:t>
      </w:r>
    </w:p>
    <w:p w:rsidR="00291EE0" w:rsidRPr="00447FA6" w:rsidRDefault="00291EE0" w:rsidP="00291EE0">
      <w:pPr>
        <w:pStyle w:val="a3"/>
        <w:numPr>
          <w:ilvl w:val="0"/>
          <w:numId w:val="1"/>
        </w:numPr>
        <w:suppressAutoHyphens/>
        <w:spacing w:line="240" w:lineRule="auto"/>
        <w:ind w:left="0" w:firstLine="705"/>
        <w:jc w:val="both"/>
        <w:rPr>
          <w:rFonts w:ascii="Times New Roman" w:hAnsi="Times New Roman"/>
          <w:bCs/>
          <w:sz w:val="28"/>
          <w:szCs w:val="28"/>
        </w:rPr>
      </w:pPr>
      <w:r w:rsidRPr="00447FA6">
        <w:rPr>
          <w:rFonts w:ascii="Times New Roman" w:hAnsi="Times New Roman"/>
          <w:bCs/>
          <w:sz w:val="28"/>
          <w:szCs w:val="28"/>
        </w:rPr>
        <w:t>Настоящее решение опубликовать на информационном стенде администрации</w:t>
      </w:r>
      <w:r w:rsidR="00281817">
        <w:rPr>
          <w:rFonts w:ascii="Times New Roman" w:hAnsi="Times New Roman"/>
          <w:bCs/>
          <w:sz w:val="28"/>
          <w:szCs w:val="28"/>
        </w:rPr>
        <w:t xml:space="preserve"> </w:t>
      </w:r>
      <w:r w:rsidRPr="00447FA6">
        <w:rPr>
          <w:rFonts w:ascii="Times New Roman" w:hAnsi="Times New Roman"/>
          <w:bCs/>
          <w:sz w:val="28"/>
          <w:szCs w:val="28"/>
        </w:rPr>
        <w:t>сель</w:t>
      </w:r>
      <w:r w:rsidR="00281817">
        <w:rPr>
          <w:rFonts w:ascii="Times New Roman" w:hAnsi="Times New Roman"/>
          <w:bCs/>
          <w:sz w:val="28"/>
          <w:szCs w:val="28"/>
        </w:rPr>
        <w:t>ского поселения «Малетинское</w:t>
      </w:r>
      <w:r w:rsidRPr="00447FA6">
        <w:rPr>
          <w:rFonts w:ascii="Times New Roman" w:hAnsi="Times New Roman"/>
          <w:bCs/>
          <w:sz w:val="28"/>
          <w:szCs w:val="28"/>
        </w:rPr>
        <w:t xml:space="preserve">», расположенном </w:t>
      </w:r>
      <w:r w:rsidR="00712F95">
        <w:rPr>
          <w:rFonts w:ascii="Times New Roman" w:hAnsi="Times New Roman"/>
          <w:bCs/>
          <w:sz w:val="28"/>
          <w:szCs w:val="28"/>
        </w:rPr>
        <w:t>по адресу: Забайкальский край, Петровск</w:t>
      </w:r>
      <w:r w:rsidR="001A2D4C">
        <w:rPr>
          <w:rFonts w:ascii="Times New Roman" w:hAnsi="Times New Roman"/>
          <w:bCs/>
          <w:sz w:val="28"/>
          <w:szCs w:val="28"/>
        </w:rPr>
        <w:t xml:space="preserve"> </w:t>
      </w:r>
      <w:r w:rsidR="00712F95">
        <w:rPr>
          <w:rFonts w:ascii="Times New Roman" w:hAnsi="Times New Roman"/>
          <w:bCs/>
          <w:sz w:val="28"/>
          <w:szCs w:val="28"/>
        </w:rPr>
        <w:t xml:space="preserve">- Забайкальский район, с. Малета, ул. </w:t>
      </w:r>
      <w:proofErr w:type="gramStart"/>
      <w:r w:rsidR="00712F95">
        <w:rPr>
          <w:rFonts w:ascii="Times New Roman" w:hAnsi="Times New Roman"/>
          <w:bCs/>
          <w:sz w:val="28"/>
          <w:szCs w:val="28"/>
        </w:rPr>
        <w:t>Пионерская</w:t>
      </w:r>
      <w:proofErr w:type="gramEnd"/>
      <w:r w:rsidR="00712F95">
        <w:rPr>
          <w:rFonts w:ascii="Times New Roman" w:hAnsi="Times New Roman"/>
          <w:bCs/>
          <w:sz w:val="28"/>
          <w:szCs w:val="28"/>
        </w:rPr>
        <w:t xml:space="preserve">, 16 </w:t>
      </w:r>
      <w:r w:rsidRPr="00447FA6">
        <w:rPr>
          <w:rFonts w:ascii="Times New Roman" w:hAnsi="Times New Roman"/>
          <w:bCs/>
          <w:sz w:val="28"/>
          <w:szCs w:val="28"/>
        </w:rPr>
        <w:t>и обнародовать на официальном сайте органов местного самоуправления с</w:t>
      </w:r>
      <w:r w:rsidR="00712F95">
        <w:rPr>
          <w:rFonts w:ascii="Times New Roman" w:hAnsi="Times New Roman"/>
          <w:bCs/>
          <w:sz w:val="28"/>
          <w:szCs w:val="28"/>
        </w:rPr>
        <w:t>ельского поселения « Малетинское</w:t>
      </w:r>
      <w:r w:rsidRPr="00447FA6">
        <w:rPr>
          <w:rFonts w:ascii="Times New Roman" w:hAnsi="Times New Roman"/>
          <w:bCs/>
          <w:sz w:val="28"/>
          <w:szCs w:val="28"/>
        </w:rPr>
        <w:t>».</w:t>
      </w:r>
    </w:p>
    <w:p w:rsidR="00291EE0" w:rsidRPr="00447FA6" w:rsidRDefault="00291EE0" w:rsidP="00291EE0">
      <w:pPr>
        <w:pStyle w:val="a3"/>
        <w:numPr>
          <w:ilvl w:val="0"/>
          <w:numId w:val="1"/>
        </w:numPr>
        <w:suppressAutoHyphens/>
        <w:spacing w:line="240" w:lineRule="auto"/>
        <w:ind w:left="0" w:firstLine="705"/>
        <w:jc w:val="both"/>
        <w:rPr>
          <w:rFonts w:ascii="Times New Roman" w:hAnsi="Times New Roman"/>
          <w:bCs/>
          <w:sz w:val="28"/>
          <w:szCs w:val="28"/>
        </w:rPr>
      </w:pPr>
      <w:r w:rsidRPr="00447FA6">
        <w:rPr>
          <w:rFonts w:ascii="Times New Roman" w:hAnsi="Times New Roman"/>
          <w:bCs/>
          <w:sz w:val="28"/>
          <w:szCs w:val="28"/>
        </w:rPr>
        <w:t xml:space="preserve"> Настоящее решение вступает в силу после официального опубликования.</w:t>
      </w:r>
    </w:p>
    <w:p w:rsidR="00291EE0" w:rsidRPr="00447FA6" w:rsidRDefault="00291EE0" w:rsidP="00291EE0">
      <w:pPr>
        <w:pStyle w:val="a3"/>
        <w:numPr>
          <w:ilvl w:val="0"/>
          <w:numId w:val="1"/>
        </w:numPr>
        <w:spacing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47FA6">
        <w:rPr>
          <w:rFonts w:ascii="Times New Roman" w:hAnsi="Times New Roman" w:cs="Times New Roman"/>
          <w:sz w:val="28"/>
          <w:szCs w:val="28"/>
        </w:rPr>
        <w:t>Копию настоящего решения направить в Совет муниципального района «Петровск-Забайкальский район».</w:t>
      </w:r>
    </w:p>
    <w:p w:rsidR="00291EE0" w:rsidRPr="00447FA6" w:rsidRDefault="00291EE0" w:rsidP="00291E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C1C" w:rsidRDefault="00291EE0" w:rsidP="00031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FA6">
        <w:rPr>
          <w:rFonts w:ascii="Times New Roman" w:hAnsi="Times New Roman" w:cs="Times New Roman"/>
          <w:sz w:val="28"/>
          <w:szCs w:val="28"/>
        </w:rPr>
        <w:t>Глава</w:t>
      </w:r>
      <w:r w:rsidR="00347AC8">
        <w:rPr>
          <w:rFonts w:ascii="Times New Roman" w:hAnsi="Times New Roman" w:cs="Times New Roman"/>
          <w:sz w:val="28"/>
          <w:szCs w:val="28"/>
        </w:rPr>
        <w:t xml:space="preserve"> </w:t>
      </w:r>
      <w:r w:rsidRPr="00447FA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47A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EE0" w:rsidRDefault="00347AC8" w:rsidP="00D22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Малетинское</w:t>
      </w:r>
      <w:r w:rsidR="00291EE0" w:rsidRPr="00447F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31C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Р.П. Давидовский</w:t>
      </w:r>
    </w:p>
    <w:p w:rsidR="00D22108" w:rsidRPr="00D22108" w:rsidRDefault="00D22108" w:rsidP="00D22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91EE0" w:rsidRPr="00447FA6" w:rsidTr="00291EE0">
        <w:tc>
          <w:tcPr>
            <w:tcW w:w="4785" w:type="dxa"/>
          </w:tcPr>
          <w:p w:rsidR="00291EE0" w:rsidRPr="00447FA6" w:rsidRDefault="00291EE0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291EE0" w:rsidRPr="00447FA6" w:rsidRDefault="00291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FA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4A7B0D" w:rsidRDefault="00291EE0" w:rsidP="004A7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FA6">
              <w:rPr>
                <w:rFonts w:ascii="Times New Roman" w:hAnsi="Times New Roman" w:cs="Times New Roman"/>
                <w:sz w:val="28"/>
                <w:szCs w:val="28"/>
              </w:rPr>
              <w:t>к решению Совета се</w:t>
            </w:r>
            <w:r w:rsidR="004A7B0D">
              <w:rPr>
                <w:rFonts w:ascii="Times New Roman" w:hAnsi="Times New Roman" w:cs="Times New Roman"/>
                <w:sz w:val="28"/>
                <w:szCs w:val="28"/>
              </w:rPr>
              <w:t>льского поселения «Малетинское</w:t>
            </w:r>
            <w:r w:rsidRPr="00447F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91EE0" w:rsidRPr="00447FA6" w:rsidRDefault="00291EE0" w:rsidP="004A7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FA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A7B0D">
              <w:rPr>
                <w:rFonts w:ascii="Times New Roman" w:hAnsi="Times New Roman" w:cs="Times New Roman"/>
                <w:sz w:val="28"/>
                <w:szCs w:val="28"/>
              </w:rPr>
              <w:t xml:space="preserve">«26»  октября </w:t>
            </w:r>
            <w:r w:rsidRPr="00447FA6">
              <w:rPr>
                <w:rFonts w:ascii="Times New Roman" w:hAnsi="Times New Roman" w:cs="Times New Roman"/>
                <w:sz w:val="28"/>
                <w:szCs w:val="28"/>
              </w:rPr>
              <w:t xml:space="preserve">2023 года № </w:t>
            </w:r>
            <w:r w:rsidR="004A7B0D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</w:tbl>
    <w:p w:rsidR="00291EE0" w:rsidRPr="004A7B0D" w:rsidRDefault="00291EE0" w:rsidP="00291EE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91EE0" w:rsidRPr="00447FA6" w:rsidRDefault="00291EE0" w:rsidP="00291EE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1EE0" w:rsidRPr="00447FA6" w:rsidRDefault="00291EE0" w:rsidP="00291EE0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47FA6">
        <w:rPr>
          <w:rFonts w:ascii="Times New Roman" w:hAnsi="Times New Roman" w:cs="Times New Roman"/>
          <w:sz w:val="28"/>
          <w:szCs w:val="28"/>
        </w:rPr>
        <w:t xml:space="preserve">Перечень полномочий  по решению вопросов местного значения сельского </w:t>
      </w:r>
      <w:r w:rsidR="004A7B0D">
        <w:rPr>
          <w:rFonts w:ascii="Times New Roman" w:hAnsi="Times New Roman" w:cs="Times New Roman"/>
          <w:sz w:val="28"/>
          <w:szCs w:val="28"/>
        </w:rPr>
        <w:t>поселения « Малетинское</w:t>
      </w:r>
      <w:r w:rsidRPr="00447FA6">
        <w:rPr>
          <w:rFonts w:ascii="Times New Roman" w:hAnsi="Times New Roman" w:cs="Times New Roman"/>
          <w:sz w:val="28"/>
          <w:szCs w:val="28"/>
        </w:rPr>
        <w:t>», передаваемых  муниципальному району«</w:t>
      </w:r>
      <w:r w:rsidR="001A2D4C">
        <w:rPr>
          <w:rFonts w:ascii="Times New Roman" w:hAnsi="Times New Roman" w:cs="Times New Roman"/>
          <w:sz w:val="28"/>
          <w:szCs w:val="28"/>
        </w:rPr>
        <w:t xml:space="preserve"> </w:t>
      </w:r>
      <w:r w:rsidRPr="00447FA6">
        <w:rPr>
          <w:rFonts w:ascii="Times New Roman" w:hAnsi="Times New Roman" w:cs="Times New Roman"/>
          <w:sz w:val="28"/>
          <w:szCs w:val="28"/>
        </w:rPr>
        <w:t>Петровск-Забайкальский район»</w:t>
      </w:r>
    </w:p>
    <w:p w:rsidR="00291EE0" w:rsidRPr="00447FA6" w:rsidRDefault="00291EE0" w:rsidP="00291EE0">
      <w:pPr>
        <w:shd w:val="clear" w:color="auto" w:fill="FFFFFF"/>
        <w:tabs>
          <w:tab w:val="left" w:pos="902"/>
        </w:tabs>
        <w:ind w:firstLine="709"/>
        <w:jc w:val="both"/>
        <w:rPr>
          <w:sz w:val="28"/>
          <w:szCs w:val="28"/>
        </w:rPr>
      </w:pPr>
    </w:p>
    <w:p w:rsidR="00291EE0" w:rsidRPr="00447FA6" w:rsidRDefault="00291EE0" w:rsidP="00291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A6">
        <w:rPr>
          <w:rFonts w:ascii="Times New Roman" w:hAnsi="Times New Roman" w:cs="Times New Roman"/>
          <w:sz w:val="28"/>
          <w:szCs w:val="28"/>
        </w:rPr>
        <w:t>1. Сел</w:t>
      </w:r>
      <w:r w:rsidR="00F41C3E">
        <w:rPr>
          <w:rFonts w:ascii="Times New Roman" w:hAnsi="Times New Roman" w:cs="Times New Roman"/>
          <w:sz w:val="28"/>
          <w:szCs w:val="28"/>
        </w:rPr>
        <w:t>ьское поселение «Малетинское</w:t>
      </w:r>
      <w:r w:rsidRPr="00447FA6">
        <w:rPr>
          <w:rFonts w:ascii="Times New Roman" w:hAnsi="Times New Roman" w:cs="Times New Roman"/>
          <w:sz w:val="28"/>
          <w:szCs w:val="28"/>
        </w:rPr>
        <w:t>»  передает, а муниципальный район  «Петровск-Забайкальский район» принимает следующие полномочия по решению вопросов местного значения:</w:t>
      </w:r>
    </w:p>
    <w:p w:rsidR="00291EE0" w:rsidRPr="00447FA6" w:rsidRDefault="00291EE0" w:rsidP="00291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A6">
        <w:rPr>
          <w:rFonts w:ascii="Times New Roman" w:hAnsi="Times New Roman" w:cs="Times New Roman"/>
          <w:sz w:val="28"/>
          <w:szCs w:val="28"/>
        </w:rPr>
        <w:t>1.1. В области создания условий для организации досуга и обеспечения жителей поселения услугами организаций культуры.</w:t>
      </w:r>
    </w:p>
    <w:p w:rsidR="00291EE0" w:rsidRPr="00447FA6" w:rsidRDefault="00291EE0" w:rsidP="00291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A6">
        <w:rPr>
          <w:rFonts w:ascii="Times New Roman" w:hAnsi="Times New Roman" w:cs="Times New Roman"/>
          <w:sz w:val="28"/>
          <w:szCs w:val="28"/>
        </w:rPr>
        <w:t xml:space="preserve">1.2. В области владения, пользования и распоряжения имуществом, находящимся в муниципальной собственности поселения: </w:t>
      </w:r>
    </w:p>
    <w:p w:rsidR="00291EE0" w:rsidRPr="00447FA6" w:rsidRDefault="00291EE0" w:rsidP="00291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A6">
        <w:rPr>
          <w:rFonts w:ascii="Times New Roman" w:hAnsi="Times New Roman" w:cs="Times New Roman"/>
          <w:sz w:val="28"/>
          <w:szCs w:val="28"/>
        </w:rPr>
        <w:t xml:space="preserve">оформление и заключение договоров на передачу жилых помещений в собственность граждан. </w:t>
      </w:r>
    </w:p>
    <w:p w:rsidR="00291EE0" w:rsidRPr="00447FA6" w:rsidRDefault="00291EE0" w:rsidP="00291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A6">
        <w:rPr>
          <w:rFonts w:ascii="Times New Roman" w:hAnsi="Times New Roman" w:cs="Times New Roman"/>
          <w:sz w:val="28"/>
          <w:szCs w:val="28"/>
        </w:rPr>
        <w:t>1.3. В области формирования архивных фондов поселения:</w:t>
      </w:r>
    </w:p>
    <w:p w:rsidR="00291EE0" w:rsidRPr="00447FA6" w:rsidRDefault="00291EE0" w:rsidP="00291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A6">
        <w:rPr>
          <w:rFonts w:ascii="Times New Roman" w:hAnsi="Times New Roman" w:cs="Times New Roman"/>
          <w:sz w:val="28"/>
          <w:szCs w:val="28"/>
        </w:rPr>
        <w:t>- комплектование (формирование) и учет документов и архивных фондов органов местного самоуправления поселения, муниципальных организаций поселения.</w:t>
      </w:r>
    </w:p>
    <w:p w:rsidR="00291EE0" w:rsidRPr="00447FA6" w:rsidRDefault="00291EE0" w:rsidP="00291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EE0" w:rsidRPr="00447FA6" w:rsidRDefault="00291EE0" w:rsidP="00291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EE0" w:rsidRPr="00447FA6" w:rsidRDefault="00291EE0" w:rsidP="00DA553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FA6">
        <w:rPr>
          <w:rFonts w:ascii="Times New Roman" w:hAnsi="Times New Roman" w:cs="Times New Roman"/>
          <w:sz w:val="28"/>
          <w:szCs w:val="28"/>
        </w:rPr>
        <w:t>________________</w:t>
      </w:r>
    </w:p>
    <w:p w:rsidR="00EC3CF4" w:rsidRPr="00447FA6" w:rsidRDefault="00EC3CF4" w:rsidP="00DA5536">
      <w:pPr>
        <w:jc w:val="center"/>
        <w:rPr>
          <w:sz w:val="28"/>
          <w:szCs w:val="28"/>
        </w:rPr>
      </w:pPr>
    </w:p>
    <w:sectPr w:rsidR="00EC3CF4" w:rsidRPr="00447FA6" w:rsidSect="00744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F6696"/>
    <w:multiLevelType w:val="hybridMultilevel"/>
    <w:tmpl w:val="3828A62E"/>
    <w:lvl w:ilvl="0" w:tplc="B03ECEE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91EE0"/>
    <w:rsid w:val="00031C1C"/>
    <w:rsid w:val="001A2D4C"/>
    <w:rsid w:val="001C6DC9"/>
    <w:rsid w:val="00281817"/>
    <w:rsid w:val="00291EE0"/>
    <w:rsid w:val="002B4804"/>
    <w:rsid w:val="002C4504"/>
    <w:rsid w:val="0030147A"/>
    <w:rsid w:val="00347AC8"/>
    <w:rsid w:val="00447FA6"/>
    <w:rsid w:val="004A7B0D"/>
    <w:rsid w:val="00712F95"/>
    <w:rsid w:val="00744210"/>
    <w:rsid w:val="008E57F8"/>
    <w:rsid w:val="008F77F7"/>
    <w:rsid w:val="00A154DB"/>
    <w:rsid w:val="00AD4A52"/>
    <w:rsid w:val="00CB5DD9"/>
    <w:rsid w:val="00D22108"/>
    <w:rsid w:val="00D6300E"/>
    <w:rsid w:val="00D76BFA"/>
    <w:rsid w:val="00DA5536"/>
    <w:rsid w:val="00DD75A7"/>
    <w:rsid w:val="00E97297"/>
    <w:rsid w:val="00EC3CF4"/>
    <w:rsid w:val="00EE2FBB"/>
    <w:rsid w:val="00F41C3E"/>
    <w:rsid w:val="00FC5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EE0"/>
    <w:pPr>
      <w:spacing w:after="0"/>
      <w:ind w:left="720"/>
      <w:contextualSpacing/>
      <w:jc w:val="center"/>
    </w:pPr>
    <w:rPr>
      <w:rFonts w:eastAsiaTheme="minorHAnsi"/>
      <w:lang w:eastAsia="en-US"/>
    </w:rPr>
  </w:style>
  <w:style w:type="paragraph" w:customStyle="1" w:styleId="Title">
    <w:name w:val="Title!Название НПА"/>
    <w:basedOn w:val="a"/>
    <w:rsid w:val="00291EE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table" w:styleId="a4">
    <w:name w:val="Table Grid"/>
    <w:basedOn w:val="a1"/>
    <w:uiPriority w:val="59"/>
    <w:rsid w:val="00291EE0"/>
    <w:pPr>
      <w:spacing w:after="0" w:line="240" w:lineRule="auto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2023-10-24T01:31:00Z</cp:lastPrinted>
  <dcterms:created xsi:type="dcterms:W3CDTF">2023-10-20T01:19:00Z</dcterms:created>
  <dcterms:modified xsi:type="dcterms:W3CDTF">2023-10-25T07:41:00Z</dcterms:modified>
</cp:coreProperties>
</file>