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7" w:rsidRDefault="00E663E7" w:rsidP="00E663E7">
      <w:pPr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«МАЛЕТИНСКОЕ»</w:t>
      </w:r>
    </w:p>
    <w:p w:rsidR="00E663E7" w:rsidRDefault="00E663E7" w:rsidP="00E663E7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663E7" w:rsidRDefault="00E663E7" w:rsidP="00E663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3E7" w:rsidRDefault="00E663E7" w:rsidP="00E663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63E7" w:rsidRDefault="00E663E7" w:rsidP="00E663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3E7" w:rsidRDefault="00E663E7" w:rsidP="00E663E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декабря  2018 года                                                                              № 90</w:t>
      </w:r>
    </w:p>
    <w:p w:rsidR="00E663E7" w:rsidRDefault="00E663E7" w:rsidP="00E663E7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663E7" w:rsidRDefault="00E663E7" w:rsidP="00E663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должностных лиц Администрации </w:t>
      </w:r>
    </w:p>
    <w:p w:rsidR="00E663E7" w:rsidRDefault="00E663E7" w:rsidP="00E663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«Малетинское», уполномоченных составлять протоколы об административных правонарушениях</w:t>
      </w:r>
    </w:p>
    <w:p w:rsidR="00E663E7" w:rsidRDefault="00E663E7" w:rsidP="00E663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hd w:val="clear" w:color="auto" w:fill="FFFFFF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На основании Закона Забайкальского края от 04.05.2010 № 366-ЗЗК «О наделении органов местного самоуправления городских и сельских поселений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государственными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решил:</w:t>
      </w:r>
    </w:p>
    <w:p w:rsidR="00E663E7" w:rsidRDefault="00E663E7" w:rsidP="00E66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1. Утвердить перечень должностных лиц Администрации сельского поселения «Малетинское», уполномоченных составлять протоколы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об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предусмотренных статьями 7, 13, 13.1, 15-17.2, 17.4, 18, 18(1), 23, 24, 29, 30, 33, 36.2, 41-43,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</w:rPr>
          <w:t>44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</w:rPr>
          <w:t>46.2, 46.3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</w:rPr>
          <w:t>51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Закона Забайкальского края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(приложение № 1).</w:t>
      </w:r>
    </w:p>
    <w:p w:rsidR="00E663E7" w:rsidRDefault="00E663E7" w:rsidP="00E663E7">
      <w:pPr>
        <w:shd w:val="clear" w:color="auto" w:fill="FFFFFF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Должностным лицам Администрации сельского поселения «Малетинское», указанным в п. 1 настоящего решения, осуществлять переданные государственные полномочия в соответствии с Кодексом об административных правонарушениях Российской Федерации, Законом Забайкальского края от 02.07.2009 № 198-ЗК «Об административных правонарушениях», Законом Забайкальского края от 04.05.2010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E663E7" w:rsidRDefault="00E663E7" w:rsidP="00E66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официального опубликования (обнародования). </w:t>
      </w:r>
    </w:p>
    <w:p w:rsidR="00E663E7" w:rsidRDefault="00E663E7" w:rsidP="00E66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(обнародовать) настоящее решение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>, 16.</w:t>
      </w:r>
    </w:p>
    <w:p w:rsidR="00E663E7" w:rsidRDefault="00E663E7" w:rsidP="00E663E7">
      <w:pPr>
        <w:ind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663E7" w:rsidRDefault="00E663E7" w:rsidP="00E663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«Малетинское»                                                                     Р.П.Давидовский</w:t>
      </w: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 Совета сельского поселения «Малетинское»</w:t>
      </w: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13.12.2018   № 90</w:t>
      </w:r>
    </w:p>
    <w:p w:rsidR="00E663E7" w:rsidRDefault="00E663E7" w:rsidP="00E663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pacing w:val="-10"/>
          <w:sz w:val="28"/>
          <w:szCs w:val="28"/>
        </w:rPr>
        <w:t>сельского поселения «Малетинское»,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E663E7" w:rsidRDefault="00E663E7" w:rsidP="00E663E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3E7" w:rsidRDefault="00E663E7" w:rsidP="00E663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pacing w:val="-10"/>
          <w:sz w:val="28"/>
          <w:szCs w:val="28"/>
        </w:rPr>
        <w:t>сельского поселения «Малетинское».</w:t>
      </w:r>
    </w:p>
    <w:p w:rsidR="00E663E7" w:rsidRDefault="00E663E7" w:rsidP="00E663E7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администрации </w:t>
      </w:r>
      <w:r>
        <w:rPr>
          <w:rFonts w:ascii="Times New Roman" w:hAnsi="Times New Roman"/>
          <w:spacing w:val="-10"/>
          <w:sz w:val="28"/>
          <w:szCs w:val="28"/>
        </w:rPr>
        <w:t>сельского поселения «Малетинское».</w:t>
      </w: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spacing w:line="240" w:lineRule="exact"/>
        <w:ind w:left="4956" w:firstLine="0"/>
        <w:rPr>
          <w:rFonts w:ascii="Times New Roman" w:hAnsi="Times New Roman"/>
          <w:sz w:val="28"/>
          <w:szCs w:val="28"/>
        </w:rPr>
      </w:pPr>
    </w:p>
    <w:p w:rsidR="00E663E7" w:rsidRDefault="00E663E7" w:rsidP="00E663E7">
      <w:pPr>
        <w:rPr>
          <w:rFonts w:ascii="Times New Roman" w:hAnsi="Times New Roman"/>
          <w:sz w:val="24"/>
          <w:szCs w:val="24"/>
        </w:rPr>
      </w:pP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670"/>
    <w:multiLevelType w:val="hybridMultilevel"/>
    <w:tmpl w:val="0516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3E7"/>
    <w:rsid w:val="003D6BFB"/>
    <w:rsid w:val="00CF6818"/>
    <w:rsid w:val="00E47B4C"/>
    <w:rsid w:val="00E510AC"/>
    <w:rsid w:val="00E663E7"/>
    <w:rsid w:val="00F7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E7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817817.5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9817817.5101111/" TargetMode="External"/><Relationship Id="rId5" Type="http://schemas.openxmlformats.org/officeDocument/2006/relationships/hyperlink" Target="garantf1://19817817.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o33PMAjzQr3aXMJmziBL3v2L0F0GLj5ASZtfBJ/ZyiA=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AD4d661BGCJLtU6obtVIDXAyZZlstBshnvMNvbzrLAi6XleuTd1Afw6l/7jvUJqCVgoCTG8x
    lPv45xP9LXC7PQ==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xCTum3WiynnVR03NKI01PKx46Og=</DigestValue>
      </Reference>
      <Reference URI="/word/fontTable.xml?ContentType=application/vnd.openxmlformats-officedocument.wordprocessingml.fontTable+xml">
        <DigestMethod Algorithm="http://www.w3.org/2000/09/xmldsig#sha1"/>
        <DigestValue>fvdTQz2wKlXYrZbHm7tBOLFyZWI=</DigestValue>
      </Reference>
      <Reference URI="/word/numbering.xml?ContentType=application/vnd.openxmlformats-officedocument.wordprocessingml.numbering+xml">
        <DigestMethod Algorithm="http://www.w3.org/2000/09/xmldsig#sha1"/>
        <DigestValue>1R9XhPFWbzqOJYiKyClHVhH3OKI=</DigestValue>
      </Reference>
      <Reference URI="/word/settings.xml?ContentType=application/vnd.openxmlformats-officedocument.wordprocessingml.settings+xml">
        <DigestMethod Algorithm="http://www.w3.org/2000/09/xmldsig#sha1"/>
        <DigestValue>ui4Y13mSRH6Jnq4FMQ2RjPV7mdQ=</DigestValue>
      </Reference>
      <Reference URI="/word/styles.xml?ContentType=application/vnd.openxmlformats-officedocument.wordprocessingml.styles+xml">
        <DigestMethod Algorithm="http://www.w3.org/2000/09/xmldsig#sha1"/>
        <DigestValue>txD1gzcdMNWq5VyqkDkdacCzIrc=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wSjG0+aV5BRhKG9HJsphavhYxdU=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2020-04-16T02:30:32Z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>CtrlSoft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2019-02-08T03:39:00Z</dcterms:created>
  <dcterms:modified xsi:type="dcterms:W3CDTF">2019-02-08T03:40:00Z</dcterms:modified>
</cp:coreProperties>
</file>