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3" w:rsidRPr="001A3C04" w:rsidRDefault="001A3C04" w:rsidP="00202D33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СЕЛЬСКОГО ПОСЕЛЕНИЯ «МАЛЕТИНСКОЕ»</w:t>
      </w:r>
    </w:p>
    <w:p w:rsidR="00202D33" w:rsidRPr="00D75FC6" w:rsidRDefault="00202D33" w:rsidP="00202D33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2D33" w:rsidRPr="00D75FC6" w:rsidRDefault="00202D33" w:rsidP="00202D33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44"/>
          <w:szCs w:val="44"/>
        </w:rPr>
      </w:pPr>
      <w:r w:rsidRPr="00D75FC6">
        <w:rPr>
          <w:b/>
          <w:bCs/>
          <w:sz w:val="44"/>
          <w:szCs w:val="44"/>
        </w:rPr>
        <w:t xml:space="preserve">ПОСТАНОВЛЕНИЕ </w:t>
      </w:r>
    </w:p>
    <w:p w:rsidR="008565BD" w:rsidRDefault="00202D33" w:rsidP="008565BD">
      <w:pPr>
        <w:pStyle w:val="1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</w:p>
    <w:p w:rsidR="008565BD" w:rsidRPr="009B2E13" w:rsidRDefault="00E52B82" w:rsidP="008565BD">
      <w:pPr>
        <w:pStyle w:val="1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314226" w:rsidRPr="001A3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ноября </w:t>
      </w:r>
      <w:bookmarkStart w:id="0" w:name="_GoBack"/>
      <w:r>
        <w:rPr>
          <w:bCs/>
          <w:sz w:val="28"/>
          <w:szCs w:val="28"/>
        </w:rPr>
        <w:t>2023</w:t>
      </w:r>
      <w:bookmarkEnd w:id="0"/>
      <w:r w:rsidR="008565BD" w:rsidRPr="001A3C04">
        <w:rPr>
          <w:bCs/>
          <w:sz w:val="28"/>
          <w:szCs w:val="28"/>
        </w:rPr>
        <w:t xml:space="preserve"> года</w:t>
      </w:r>
      <w:r w:rsidR="008565BD" w:rsidRPr="001A3C04">
        <w:rPr>
          <w:bCs/>
          <w:sz w:val="28"/>
          <w:szCs w:val="28"/>
        </w:rPr>
        <w:tab/>
      </w:r>
      <w:r w:rsidR="008565BD" w:rsidRPr="001A3C04">
        <w:rPr>
          <w:bCs/>
          <w:sz w:val="28"/>
          <w:szCs w:val="28"/>
        </w:rPr>
        <w:tab/>
      </w:r>
      <w:r w:rsidR="008565BD">
        <w:rPr>
          <w:bCs/>
          <w:sz w:val="28"/>
          <w:szCs w:val="28"/>
        </w:rPr>
        <w:tab/>
      </w:r>
      <w:r w:rsidR="008565BD">
        <w:rPr>
          <w:bCs/>
          <w:sz w:val="28"/>
          <w:szCs w:val="28"/>
        </w:rPr>
        <w:tab/>
      </w:r>
      <w:r w:rsidR="008565BD">
        <w:rPr>
          <w:bCs/>
          <w:sz w:val="28"/>
          <w:szCs w:val="28"/>
        </w:rPr>
        <w:tab/>
      </w:r>
      <w:r w:rsidR="008565BD">
        <w:rPr>
          <w:bCs/>
          <w:sz w:val="28"/>
          <w:szCs w:val="28"/>
        </w:rPr>
        <w:tab/>
      </w:r>
      <w:r w:rsidR="008565BD">
        <w:rPr>
          <w:bCs/>
          <w:sz w:val="28"/>
          <w:szCs w:val="28"/>
        </w:rPr>
        <w:tab/>
      </w:r>
      <w:r w:rsidR="008565BD">
        <w:rPr>
          <w:bCs/>
          <w:sz w:val="28"/>
          <w:szCs w:val="28"/>
        </w:rPr>
        <w:tab/>
      </w:r>
      <w:r w:rsidR="008565BD">
        <w:rPr>
          <w:bCs/>
          <w:sz w:val="28"/>
          <w:szCs w:val="28"/>
        </w:rPr>
        <w:tab/>
      </w:r>
      <w:r w:rsidR="008565BD" w:rsidRPr="001A3C0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35</w:t>
      </w:r>
    </w:p>
    <w:p w:rsidR="00202D33" w:rsidRPr="00D75FC6" w:rsidRDefault="00202D33" w:rsidP="008565BD">
      <w:pPr>
        <w:pStyle w:val="1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  <w:r w:rsidRPr="00D75FC6">
        <w:rPr>
          <w:bCs/>
          <w:sz w:val="28"/>
          <w:szCs w:val="28"/>
        </w:rPr>
        <w:tab/>
      </w:r>
    </w:p>
    <w:p w:rsidR="00202D33" w:rsidRPr="001A3C04" w:rsidRDefault="001A3C04" w:rsidP="00202D33">
      <w:pPr>
        <w:pStyle w:val="1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 w:rsidRPr="001A3C04">
        <w:rPr>
          <w:bCs/>
          <w:sz w:val="28"/>
          <w:szCs w:val="28"/>
        </w:rPr>
        <w:t xml:space="preserve">с. </w:t>
      </w:r>
      <w:proofErr w:type="spellStart"/>
      <w:r w:rsidRPr="001A3C04">
        <w:rPr>
          <w:bCs/>
          <w:sz w:val="28"/>
          <w:szCs w:val="28"/>
        </w:rPr>
        <w:t>Малета</w:t>
      </w:r>
      <w:proofErr w:type="spellEnd"/>
    </w:p>
    <w:p w:rsidR="0033718A" w:rsidRPr="001A3C04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F71" w:rsidRPr="001A3C04" w:rsidRDefault="00365D3F" w:rsidP="00202D33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0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10CC6" w:rsidRPr="001A3C04">
        <w:rPr>
          <w:rFonts w:ascii="Times New Roman" w:hAnsi="Times New Roman" w:cs="Times New Roman"/>
          <w:b/>
          <w:sz w:val="28"/>
          <w:szCs w:val="28"/>
        </w:rPr>
        <w:t xml:space="preserve">перечня главных администраторов доходов </w:t>
      </w:r>
      <w:r w:rsidR="002B3C97" w:rsidRPr="001A3C0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1641B9" w:rsidRPr="001A3C0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A3C0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42F71" w:rsidRPr="001A3C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A3C04">
        <w:rPr>
          <w:rFonts w:ascii="Times New Roman" w:hAnsi="Times New Roman" w:cs="Times New Roman"/>
          <w:b/>
          <w:sz w:val="28"/>
          <w:szCs w:val="28"/>
        </w:rPr>
        <w:t>Малетинское</w:t>
      </w:r>
      <w:proofErr w:type="spellEnd"/>
      <w:r w:rsidR="00E42F71" w:rsidRPr="001A3C04">
        <w:rPr>
          <w:rFonts w:ascii="Times New Roman" w:hAnsi="Times New Roman" w:cs="Times New Roman"/>
          <w:b/>
          <w:sz w:val="28"/>
          <w:szCs w:val="28"/>
        </w:rPr>
        <w:t>»</w:t>
      </w:r>
    </w:p>
    <w:p w:rsidR="002B3C97" w:rsidRDefault="002B3C97" w:rsidP="00202D33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A6" w:rsidRPr="00D75FC6" w:rsidRDefault="00C10CC6" w:rsidP="00D33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5F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75FC6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D75F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D75FC6">
        <w:rPr>
          <w:rFonts w:ascii="Times New Roman" w:hAnsi="Times New Roman" w:cs="Times New Roman"/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D75FC6">
        <w:rPr>
          <w:rFonts w:ascii="Times New Roman" w:hAnsi="Times New Roman" w:cs="Times New Roman"/>
          <w:sz w:val="28"/>
          <w:szCs w:val="28"/>
        </w:rPr>
        <w:t xml:space="preserve"> </w:t>
      </w:r>
      <w:r w:rsidRPr="00D75FC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</w:t>
      </w:r>
      <w:r w:rsidR="002248A6" w:rsidRPr="00D75FC6">
        <w:rPr>
          <w:rFonts w:ascii="Times New Roman" w:hAnsi="Times New Roman" w:cs="Times New Roman"/>
          <w:sz w:val="28"/>
          <w:szCs w:val="28"/>
        </w:rPr>
        <w:t>страхования, местного бюджета»</w:t>
      </w:r>
      <w:r w:rsidR="00011788">
        <w:rPr>
          <w:rFonts w:ascii="Times New Roman" w:hAnsi="Times New Roman" w:cs="Times New Roman"/>
          <w:sz w:val="28"/>
          <w:szCs w:val="28"/>
        </w:rPr>
        <w:t>,</w:t>
      </w:r>
      <w:r w:rsidR="002248A6" w:rsidRPr="00D75FC6">
        <w:rPr>
          <w:rFonts w:ascii="Times New Roman" w:hAnsi="Times New Roman" w:cs="Times New Roman"/>
          <w:sz w:val="28"/>
          <w:szCs w:val="28"/>
        </w:rPr>
        <w:t xml:space="preserve"> </w:t>
      </w:r>
      <w:r w:rsidR="00C16859" w:rsidRPr="001A3C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641B9" w:rsidRPr="001A3C0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A3C04" w:rsidRPr="001A3C04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A3C04" w:rsidRPr="001A3C04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1A3C04" w:rsidRPr="001A3C04">
        <w:rPr>
          <w:rFonts w:ascii="Times New Roman" w:hAnsi="Times New Roman" w:cs="Times New Roman"/>
          <w:sz w:val="28"/>
          <w:szCs w:val="28"/>
        </w:rPr>
        <w:t>»</w:t>
      </w:r>
      <w:r w:rsidR="00C1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8A6" w:rsidRPr="00D75FC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248A6" w:rsidRPr="00D75FC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D33735" w:rsidRPr="006C768F" w:rsidRDefault="00C10CC6" w:rsidP="006C768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3C04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</w:t>
      </w:r>
      <w:r w:rsidR="00E42F71" w:rsidRPr="001A3C0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7B778A" w:rsidRPr="001A3C04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641B9" w:rsidRPr="001A3C0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A3C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A3C04"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 w:rsidR="001A3C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2F71" w:rsidRPr="001A3C04">
        <w:rPr>
          <w:rFonts w:ascii="Times New Roman" w:eastAsia="Times New Roman" w:hAnsi="Times New Roman" w:cs="Times New Roman"/>
          <w:sz w:val="28"/>
          <w:szCs w:val="28"/>
        </w:rPr>
        <w:t xml:space="preserve"> – территориальных органов (подразделений) федеральных орган</w:t>
      </w:r>
      <w:r w:rsidR="006D0D6B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E52B82">
        <w:rPr>
          <w:rFonts w:ascii="Times New Roman" w:eastAsia="Times New Roman" w:hAnsi="Times New Roman" w:cs="Times New Roman"/>
          <w:sz w:val="28"/>
          <w:szCs w:val="28"/>
        </w:rPr>
        <w:t>исполнительной власти на 2024</w:t>
      </w:r>
      <w:r w:rsidR="00E42F71" w:rsidRPr="001A3C04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D33735" w:rsidRPr="001A3C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3735" w:rsidRPr="001A3C04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="00D33735" w:rsidRPr="006C768F">
        <w:rPr>
          <w:rFonts w:ascii="Times New Roman" w:hAnsi="Times New Roman" w:cs="Times New Roman"/>
          <w:bCs/>
          <w:color w:val="000000"/>
          <w:sz w:val="28"/>
          <w:szCs w:val="28"/>
        </w:rPr>
        <w:t>главных администраторов доходов местных бюджетов, закрепляемых за структурными подразделениями Администрации муниципального района Петровск-Забайкаль</w:t>
      </w:r>
      <w:r w:rsidR="00E52B82">
        <w:rPr>
          <w:rFonts w:ascii="Times New Roman" w:hAnsi="Times New Roman" w:cs="Times New Roman"/>
          <w:bCs/>
          <w:color w:val="000000"/>
          <w:sz w:val="28"/>
          <w:szCs w:val="28"/>
        </w:rPr>
        <w:t>ский район» на 2024</w:t>
      </w:r>
      <w:r w:rsidR="00D33735" w:rsidRPr="006C76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</w:t>
      </w:r>
      <w:r w:rsidR="006C768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D33735" w:rsidRPr="006C768F">
        <w:rPr>
          <w:rFonts w:ascii="Times New Roman" w:hAnsi="Times New Roman" w:cs="Times New Roman"/>
          <w:color w:val="000000"/>
          <w:sz w:val="28"/>
          <w:szCs w:val="28"/>
        </w:rPr>
        <w:t xml:space="preserve">еречень главных администраторов доходов бюджета </w:t>
      </w:r>
      <w:r w:rsidR="001A3C0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33735" w:rsidRPr="006C768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- исполнительных органов</w:t>
      </w:r>
      <w:r w:rsidR="00D33735" w:rsidRPr="006C76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</w:t>
      </w:r>
      <w:r w:rsidR="006C76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D33735" w:rsidRPr="006C768F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«</w:t>
      </w:r>
      <w:proofErr w:type="spellStart"/>
      <w:r w:rsidR="001A3C04">
        <w:rPr>
          <w:rFonts w:ascii="Times New Roman" w:hAnsi="Times New Roman" w:cs="Times New Roman"/>
          <w:bCs/>
          <w:color w:val="000000"/>
          <w:sz w:val="28"/>
          <w:szCs w:val="28"/>
        </w:rPr>
        <w:t>Малетинское</w:t>
      </w:r>
      <w:proofErr w:type="spellEnd"/>
      <w:r w:rsidR="00E52B82">
        <w:rPr>
          <w:rFonts w:ascii="Times New Roman" w:hAnsi="Times New Roman" w:cs="Times New Roman"/>
          <w:bCs/>
          <w:color w:val="000000"/>
          <w:sz w:val="28"/>
          <w:szCs w:val="28"/>
        </w:rPr>
        <w:t>»  на  2024</w:t>
      </w:r>
      <w:r w:rsidR="00D33735" w:rsidRPr="006C76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proofErr w:type="gramEnd"/>
    </w:p>
    <w:p w:rsidR="00777AE6" w:rsidRDefault="00C10CC6" w:rsidP="00777AE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FC6">
        <w:rPr>
          <w:rFonts w:ascii="Times New Roman" w:hAnsi="Times New Roman" w:cs="Times New Roman"/>
          <w:sz w:val="28"/>
          <w:szCs w:val="28"/>
        </w:rPr>
        <w:t>Установить, что в случаях изменения состава и (или) функций главных администраторов доходов бюджета</w:t>
      </w:r>
      <w:r w:rsidR="001641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75FC6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</w:t>
      </w:r>
      <w:r w:rsidR="001641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75FC6">
        <w:rPr>
          <w:rFonts w:ascii="Times New Roman" w:hAnsi="Times New Roman" w:cs="Times New Roman"/>
          <w:sz w:val="28"/>
          <w:szCs w:val="28"/>
        </w:rPr>
        <w:t xml:space="preserve"> закрепление видов (подвидов) доходов бюджета за главными администраторами доходов районного бюджета, являющимися органами </w:t>
      </w:r>
      <w:r w:rsidR="009B4C57" w:rsidRPr="00D75FC6">
        <w:rPr>
          <w:rFonts w:ascii="Times New Roman" w:hAnsi="Times New Roman" w:cs="Times New Roman"/>
          <w:sz w:val="28"/>
          <w:szCs w:val="28"/>
        </w:rPr>
        <w:t>местного самоуправления и (или) находящи</w:t>
      </w:r>
      <w:r w:rsidR="00256F0E" w:rsidRPr="00D75FC6">
        <w:rPr>
          <w:rFonts w:ascii="Times New Roman" w:hAnsi="Times New Roman" w:cs="Times New Roman"/>
          <w:sz w:val="28"/>
          <w:szCs w:val="28"/>
        </w:rPr>
        <w:t>ми</w:t>
      </w:r>
      <w:r w:rsidR="009B4C57" w:rsidRPr="00D75FC6">
        <w:rPr>
          <w:rFonts w:ascii="Times New Roman" w:hAnsi="Times New Roman" w:cs="Times New Roman"/>
          <w:sz w:val="28"/>
          <w:szCs w:val="28"/>
        </w:rPr>
        <w:t>ся в их ведении казенные учреждения</w:t>
      </w:r>
      <w:proofErr w:type="gramEnd"/>
      <w:r w:rsidRPr="00D75FC6">
        <w:rPr>
          <w:rFonts w:ascii="Times New Roman" w:hAnsi="Times New Roman" w:cs="Times New Roman"/>
          <w:sz w:val="28"/>
          <w:szCs w:val="28"/>
        </w:rPr>
        <w:t>, осуществля</w:t>
      </w:r>
      <w:r w:rsidR="00256F0E" w:rsidRPr="00D75FC6">
        <w:rPr>
          <w:rFonts w:ascii="Times New Roman" w:hAnsi="Times New Roman" w:cs="Times New Roman"/>
          <w:sz w:val="28"/>
          <w:szCs w:val="28"/>
        </w:rPr>
        <w:t>ю</w:t>
      </w:r>
      <w:r w:rsidRPr="00D75FC6">
        <w:rPr>
          <w:rFonts w:ascii="Times New Roman" w:hAnsi="Times New Roman" w:cs="Times New Roman"/>
          <w:sz w:val="28"/>
          <w:szCs w:val="28"/>
        </w:rPr>
        <w:t xml:space="preserve">тся правовыми актами </w:t>
      </w:r>
      <w:r w:rsidR="00C16859">
        <w:rPr>
          <w:rFonts w:ascii="Times New Roman" w:hAnsi="Times New Roman" w:cs="Times New Roman"/>
          <w:sz w:val="28"/>
          <w:szCs w:val="28"/>
        </w:rPr>
        <w:t>администрации</w:t>
      </w:r>
      <w:r w:rsidR="00372C3D">
        <w:rPr>
          <w:rFonts w:ascii="Times New Roman" w:hAnsi="Times New Roman" w:cs="Times New Roman"/>
          <w:sz w:val="28"/>
          <w:szCs w:val="28"/>
        </w:rPr>
        <w:t xml:space="preserve"> </w:t>
      </w:r>
      <w:r w:rsidR="001641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4C57" w:rsidRPr="00D75FC6">
        <w:rPr>
          <w:rFonts w:ascii="Times New Roman" w:hAnsi="Times New Roman" w:cs="Times New Roman"/>
          <w:sz w:val="28"/>
          <w:szCs w:val="28"/>
        </w:rPr>
        <w:t xml:space="preserve"> </w:t>
      </w:r>
      <w:r w:rsidR="00372C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3C04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372C3D">
        <w:rPr>
          <w:rFonts w:ascii="Times New Roman" w:hAnsi="Times New Roman" w:cs="Times New Roman"/>
          <w:sz w:val="28"/>
          <w:szCs w:val="28"/>
        </w:rPr>
        <w:t>»</w:t>
      </w:r>
      <w:r w:rsidR="00C16859">
        <w:rPr>
          <w:rFonts w:ascii="Times New Roman" w:hAnsi="Times New Roman" w:cs="Times New Roman"/>
          <w:sz w:val="28"/>
          <w:szCs w:val="28"/>
        </w:rPr>
        <w:t>.</w:t>
      </w:r>
    </w:p>
    <w:p w:rsidR="002248A6" w:rsidRPr="00777AE6" w:rsidRDefault="00777AE6" w:rsidP="00777AE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77AE6">
        <w:rPr>
          <w:sz w:val="28"/>
          <w:szCs w:val="28"/>
        </w:rPr>
        <w:t xml:space="preserve"> </w:t>
      </w:r>
      <w:r w:rsidRPr="00777AE6">
        <w:rPr>
          <w:rFonts w:ascii="Times New Roman" w:eastAsia="Calibri" w:hAnsi="Times New Roman" w:cs="Times New Roman"/>
          <w:sz w:val="28"/>
          <w:szCs w:val="24"/>
        </w:rPr>
        <w:t>Опубликовать настоящее Постановление на официальном сайте администрации сельского поселения «</w:t>
      </w:r>
      <w:proofErr w:type="spellStart"/>
      <w:r w:rsidRPr="00777AE6">
        <w:rPr>
          <w:rFonts w:ascii="Times New Roman" w:eastAsia="Calibri" w:hAnsi="Times New Roman" w:cs="Times New Roman"/>
          <w:sz w:val="28"/>
          <w:szCs w:val="24"/>
        </w:rPr>
        <w:t>Малетинское</w:t>
      </w:r>
      <w:proofErr w:type="spellEnd"/>
      <w:r w:rsidRPr="00777AE6">
        <w:rPr>
          <w:rFonts w:ascii="Times New Roman" w:eastAsia="Calibri" w:hAnsi="Times New Roman" w:cs="Times New Roman"/>
          <w:sz w:val="28"/>
          <w:szCs w:val="24"/>
        </w:rPr>
        <w:t>» в информационно-телекоммуникационной сети «Интернет».</w:t>
      </w:r>
    </w:p>
    <w:p w:rsidR="002248A6" w:rsidRPr="00D75FC6" w:rsidRDefault="002248A6" w:rsidP="002248A6">
      <w:pPr>
        <w:pStyle w:val="11"/>
        <w:numPr>
          <w:ilvl w:val="0"/>
          <w:numId w:val="4"/>
        </w:numPr>
        <w:shd w:val="clear" w:color="auto" w:fill="auto"/>
        <w:ind w:left="0" w:firstLine="705"/>
        <w:jc w:val="both"/>
        <w:rPr>
          <w:sz w:val="28"/>
          <w:szCs w:val="28"/>
        </w:rPr>
      </w:pPr>
      <w:r w:rsidRPr="00D75FC6">
        <w:rPr>
          <w:sz w:val="28"/>
          <w:szCs w:val="28"/>
        </w:rPr>
        <w:t>Настоящее постановление</w:t>
      </w:r>
      <w:r w:rsidR="00E52B82">
        <w:rPr>
          <w:sz w:val="28"/>
          <w:szCs w:val="28"/>
        </w:rPr>
        <w:t xml:space="preserve"> вступает в силу с 1 января 2024</w:t>
      </w:r>
      <w:r w:rsidRPr="00D75FC6">
        <w:rPr>
          <w:sz w:val="28"/>
          <w:szCs w:val="28"/>
        </w:rPr>
        <w:t xml:space="preserve"> года.</w:t>
      </w:r>
    </w:p>
    <w:p w:rsidR="002248A6" w:rsidRPr="00777AE6" w:rsidRDefault="002248A6" w:rsidP="002248A6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0" w:firstLine="705"/>
        <w:jc w:val="both"/>
        <w:rPr>
          <w:sz w:val="28"/>
          <w:szCs w:val="28"/>
        </w:rPr>
      </w:pPr>
      <w:proofErr w:type="gramStart"/>
      <w:r w:rsidRPr="00D75FC6">
        <w:rPr>
          <w:sz w:val="28"/>
          <w:szCs w:val="28"/>
        </w:rPr>
        <w:t>Контроль за</w:t>
      </w:r>
      <w:proofErr w:type="gramEnd"/>
      <w:r w:rsidRPr="00D75FC6">
        <w:rPr>
          <w:sz w:val="28"/>
          <w:szCs w:val="28"/>
        </w:rPr>
        <w:t xml:space="preserve"> исполнением настоящего постановления возложить на </w:t>
      </w:r>
      <w:r w:rsidR="00777AE6" w:rsidRPr="00777AE6">
        <w:rPr>
          <w:sz w:val="28"/>
          <w:szCs w:val="28"/>
        </w:rPr>
        <w:t>бухгалтера</w:t>
      </w:r>
      <w:r w:rsidR="00777AE6">
        <w:rPr>
          <w:sz w:val="28"/>
          <w:szCs w:val="28"/>
        </w:rPr>
        <w:t xml:space="preserve"> сельского поселения «</w:t>
      </w:r>
      <w:proofErr w:type="spellStart"/>
      <w:r w:rsidR="00777AE6">
        <w:rPr>
          <w:sz w:val="28"/>
          <w:szCs w:val="28"/>
        </w:rPr>
        <w:t>Малетинское</w:t>
      </w:r>
      <w:proofErr w:type="spellEnd"/>
      <w:r w:rsidR="00777AE6">
        <w:rPr>
          <w:sz w:val="28"/>
          <w:szCs w:val="28"/>
        </w:rPr>
        <w:t>»</w:t>
      </w:r>
      <w:r w:rsidR="00777AE6" w:rsidRPr="00777AE6">
        <w:rPr>
          <w:sz w:val="28"/>
          <w:szCs w:val="28"/>
        </w:rPr>
        <w:t xml:space="preserve"> – </w:t>
      </w:r>
      <w:proofErr w:type="spellStart"/>
      <w:r w:rsidR="00777AE6" w:rsidRPr="00777AE6">
        <w:rPr>
          <w:sz w:val="28"/>
          <w:szCs w:val="28"/>
        </w:rPr>
        <w:t>Сошникову</w:t>
      </w:r>
      <w:proofErr w:type="spellEnd"/>
      <w:r w:rsidR="00777AE6" w:rsidRPr="00777AE6">
        <w:rPr>
          <w:sz w:val="28"/>
          <w:szCs w:val="28"/>
        </w:rPr>
        <w:t xml:space="preserve"> Т.И.</w:t>
      </w:r>
    </w:p>
    <w:p w:rsidR="00E42F71" w:rsidRDefault="00E42F71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E42F71" w:rsidRDefault="00E42F71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2248A6" w:rsidRDefault="002248A6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D75FC6">
        <w:rPr>
          <w:sz w:val="28"/>
          <w:szCs w:val="28"/>
        </w:rPr>
        <w:t xml:space="preserve">Глава </w:t>
      </w:r>
      <w:r w:rsidR="001641B9">
        <w:rPr>
          <w:sz w:val="28"/>
          <w:szCs w:val="28"/>
        </w:rPr>
        <w:t>сельского поселения</w:t>
      </w:r>
      <w:r w:rsidRPr="00D75FC6">
        <w:rPr>
          <w:sz w:val="28"/>
          <w:szCs w:val="28"/>
        </w:rPr>
        <w:t xml:space="preserve"> </w:t>
      </w:r>
      <w:r w:rsidR="001A3C04">
        <w:rPr>
          <w:sz w:val="28"/>
          <w:szCs w:val="28"/>
        </w:rPr>
        <w:t>«</w:t>
      </w:r>
      <w:proofErr w:type="spellStart"/>
      <w:r w:rsidR="001A3C04">
        <w:rPr>
          <w:sz w:val="28"/>
          <w:szCs w:val="28"/>
        </w:rPr>
        <w:t>Малетинское</w:t>
      </w:r>
      <w:proofErr w:type="spellEnd"/>
      <w:r w:rsidR="001A3C04">
        <w:rPr>
          <w:sz w:val="28"/>
          <w:szCs w:val="28"/>
        </w:rPr>
        <w:t>»</w:t>
      </w:r>
      <w:r w:rsidR="001A3C04">
        <w:rPr>
          <w:sz w:val="28"/>
          <w:szCs w:val="28"/>
        </w:rPr>
        <w:tab/>
      </w:r>
      <w:r w:rsidR="001A3C04">
        <w:rPr>
          <w:sz w:val="28"/>
          <w:szCs w:val="28"/>
        </w:rPr>
        <w:tab/>
        <w:t xml:space="preserve">     Р.П. </w:t>
      </w:r>
      <w:proofErr w:type="spellStart"/>
      <w:r w:rsidR="001A3C04">
        <w:rPr>
          <w:sz w:val="28"/>
          <w:szCs w:val="28"/>
        </w:rPr>
        <w:t>Давидовский</w:t>
      </w:r>
      <w:proofErr w:type="spellEnd"/>
    </w:p>
    <w:p w:rsidR="00E42F71" w:rsidRDefault="00E42F71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1757BD" w:rsidRDefault="001757BD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E42F71" w:rsidRDefault="00E42F71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E42F71" w:rsidRDefault="00E42F71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E42F71" w:rsidRDefault="00E42F71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E42F71" w:rsidRDefault="00E42F71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E42F71" w:rsidRDefault="00E42F71" w:rsidP="002248A6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8565BD" w:rsidRDefault="008565BD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65BD" w:rsidRDefault="008565BD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565BD" w:rsidRDefault="008565BD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32DA" w:rsidRPr="00777AE6" w:rsidRDefault="009332DA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75F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</w:t>
      </w: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1</w:t>
      </w:r>
    </w:p>
    <w:p w:rsidR="009332DA" w:rsidRPr="00777AE6" w:rsidRDefault="009332DA" w:rsidP="009332DA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9332DA" w:rsidRPr="00777AE6" w:rsidRDefault="009332DA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</w:t>
      </w:r>
      <w:r w:rsidR="006C768F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332DA" w:rsidRPr="00777AE6" w:rsidRDefault="001A3C04" w:rsidP="001A3C04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</w:t>
      </w:r>
      <w:r w:rsidR="009332DA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spellStart"/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Малетинское</w:t>
      </w:r>
      <w:proofErr w:type="spellEnd"/>
      <w:r w:rsidR="009332DA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9332DA" w:rsidRPr="006D0D6B" w:rsidRDefault="009332DA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</w:t>
      </w:r>
      <w:r w:rsidR="008565BD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E52B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14 ноября 2023</w:t>
      </w:r>
      <w:r w:rsidR="008565BD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 </w:t>
      </w:r>
      <w:r w:rsidR="00E52B82">
        <w:rPr>
          <w:rFonts w:ascii="Times New Roman" w:eastAsia="Times New Roman" w:hAnsi="Times New Roman" w:cs="Times New Roman"/>
          <w:spacing w:val="2"/>
          <w:sz w:val="28"/>
          <w:szCs w:val="28"/>
        </w:rPr>
        <w:t>35</w:t>
      </w:r>
    </w:p>
    <w:p w:rsidR="009332DA" w:rsidRPr="00D75FC6" w:rsidRDefault="009332DA" w:rsidP="009332DA">
      <w:pPr>
        <w:shd w:val="clear" w:color="auto" w:fill="FFFFFF"/>
        <w:tabs>
          <w:tab w:val="left" w:pos="6663"/>
        </w:tabs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77AE6" w:rsidRPr="00777AE6" w:rsidRDefault="00777AE6" w:rsidP="0077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77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главного администратора доходов бюджета сельского  поселени</w:t>
      </w:r>
      <w:proofErr w:type="gramStart"/>
      <w:r w:rsidRPr="00777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я-</w:t>
      </w:r>
      <w:proofErr w:type="gramEnd"/>
      <w:r w:rsidRPr="00777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территориального органа (подразделений)  федерального орган</w:t>
      </w:r>
      <w:r w:rsidR="006D0D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исполнительной власти  </w:t>
      </w:r>
      <w:r w:rsidR="00E52B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2024</w:t>
      </w:r>
      <w:r w:rsidRPr="00777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332DA" w:rsidRPr="00E12AB7" w:rsidRDefault="009332DA" w:rsidP="00933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77AE6" w:rsidRPr="00E12AB7" w:rsidRDefault="009332DA" w:rsidP="00777AE6">
      <w:pPr>
        <w:shd w:val="clear" w:color="auto" w:fill="FFFFFF"/>
        <w:tabs>
          <w:tab w:val="left" w:pos="666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 w:rsidRPr="00E12AB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428"/>
        <w:gridCol w:w="5218"/>
      </w:tblGrid>
      <w:tr w:rsidR="00777AE6" w:rsidRPr="00777AE6" w:rsidTr="00446E47"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источники доходов  сельского поселения «</w:t>
            </w:r>
            <w:proofErr w:type="spellStart"/>
            <w:r w:rsidRPr="00777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Малетинское</w:t>
            </w:r>
            <w:proofErr w:type="spellEnd"/>
            <w:r w:rsidRPr="00777A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главного администратора доходов бюджета сельского  поселени</w:t>
            </w:r>
            <w:proofErr w:type="gramStart"/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территориального органа (подразделений)  федерального орган</w:t>
            </w:r>
            <w:r w:rsidR="006D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52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исполнительной власти  на 2024</w:t>
            </w: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AE6" w:rsidRPr="00777AE6" w:rsidTr="00446E47">
        <w:trPr>
          <w:trHeight w:val="3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77AE6" w:rsidRPr="00777AE6" w:rsidTr="00446E47">
        <w:trPr>
          <w:trHeight w:val="717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Федеральной налоговой службы</w:t>
            </w:r>
          </w:p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777AE6" w:rsidRPr="00777AE6" w:rsidTr="00446E47">
        <w:trPr>
          <w:trHeight w:val="31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1 06 060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1 06 060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77AE6" w:rsidRPr="00777AE6" w:rsidTr="00446E47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E6" w:rsidRPr="00777AE6" w:rsidRDefault="00777AE6" w:rsidP="0077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AE6" w:rsidRPr="00777AE6" w:rsidRDefault="00777AE6" w:rsidP="00777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1 09 00000 00 0000 000 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AE6" w:rsidRPr="00777AE6" w:rsidRDefault="00777AE6" w:rsidP="00777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Задолженность и перерасчеты по отмененным налог и сборам, обязательным платежам</w:t>
            </w:r>
          </w:p>
        </w:tc>
      </w:tr>
    </w:tbl>
    <w:p w:rsidR="006C768F" w:rsidRPr="00E12AB7" w:rsidRDefault="009332DA" w:rsidP="00777AE6">
      <w:pPr>
        <w:shd w:val="clear" w:color="auto" w:fill="FFFFFF"/>
        <w:tabs>
          <w:tab w:val="left" w:pos="666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 w:rsidRPr="00E12AB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                                                                   </w:t>
      </w:r>
    </w:p>
    <w:p w:rsidR="006C768F" w:rsidRPr="00E12AB7" w:rsidRDefault="006C768F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6C768F" w:rsidRPr="00E12AB7" w:rsidRDefault="006C768F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6C768F" w:rsidRPr="00E12AB7" w:rsidRDefault="006C768F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6C768F" w:rsidRPr="00E12AB7" w:rsidRDefault="006C768F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6C768F" w:rsidRPr="00E12AB7" w:rsidRDefault="006C768F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6C768F" w:rsidRPr="00E12AB7" w:rsidRDefault="006C768F" w:rsidP="009332DA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1A3C04" w:rsidRDefault="006C768F" w:rsidP="00777AE6">
      <w:pPr>
        <w:shd w:val="clear" w:color="auto" w:fill="FFFFFF"/>
        <w:tabs>
          <w:tab w:val="left" w:pos="66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                                                       </w:t>
      </w:r>
    </w:p>
    <w:p w:rsidR="006C768F" w:rsidRPr="00777AE6" w:rsidRDefault="001A3C04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 </w:t>
      </w:r>
      <w:r w:rsidR="006C768F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2</w:t>
      </w:r>
    </w:p>
    <w:p w:rsidR="006C768F" w:rsidRPr="00777AE6" w:rsidRDefault="006C768F" w:rsidP="006C768F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6C768F" w:rsidRPr="00777AE6" w:rsidRDefault="006C768F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</w:t>
      </w:r>
      <w:r w:rsidR="00777AE6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сельского </w:t>
      </w: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поселения </w:t>
      </w:r>
    </w:p>
    <w:p w:rsidR="006C768F" w:rsidRPr="00777AE6" w:rsidRDefault="00777AE6" w:rsidP="00777AE6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</w:t>
      </w:r>
      <w:r w:rsidR="006C768F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spellStart"/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Малетинское</w:t>
      </w:r>
      <w:proofErr w:type="spellEnd"/>
      <w:r w:rsidR="006C768F"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6C768F" w:rsidRPr="00777AE6" w:rsidRDefault="006C768F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</w:t>
      </w:r>
      <w:r w:rsidR="00E52B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от 14</w:t>
      </w:r>
      <w:r w:rsidR="006D0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ноя</w:t>
      </w: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бря </w:t>
      </w:r>
      <w:r w:rsidR="006D0D6B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E52B82">
        <w:rPr>
          <w:rFonts w:ascii="Times New Roman" w:eastAsia="Times New Roman" w:hAnsi="Times New Roman" w:cs="Times New Roman"/>
          <w:spacing w:val="2"/>
          <w:sz w:val="28"/>
          <w:szCs w:val="28"/>
        </w:rPr>
        <w:t>023</w:t>
      </w:r>
      <w:r w:rsidRPr="00777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 </w:t>
      </w:r>
      <w:r w:rsidR="00E52B82">
        <w:rPr>
          <w:rFonts w:ascii="Times New Roman" w:eastAsia="Times New Roman" w:hAnsi="Times New Roman" w:cs="Times New Roman"/>
          <w:spacing w:val="2"/>
          <w:sz w:val="28"/>
          <w:szCs w:val="28"/>
        </w:rPr>
        <w:t>35</w:t>
      </w:r>
    </w:p>
    <w:p w:rsidR="009332DA" w:rsidRPr="00777AE6" w:rsidRDefault="009332DA" w:rsidP="002248A6">
      <w:pPr>
        <w:pStyle w:val="11"/>
        <w:shd w:val="clear" w:color="auto" w:fill="auto"/>
        <w:spacing w:line="240" w:lineRule="auto"/>
        <w:jc w:val="both"/>
        <w:rPr>
          <w:rFonts w:eastAsia="Calibri"/>
          <w:sz w:val="24"/>
          <w:szCs w:val="24"/>
        </w:rPr>
      </w:pPr>
    </w:p>
    <w:p w:rsidR="009332DA" w:rsidRPr="00E12AB7" w:rsidRDefault="009332DA" w:rsidP="009332DA">
      <w:pPr>
        <w:spacing w:after="0" w:line="240" w:lineRule="auto"/>
        <w:ind w:left="566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7AE6" w:rsidRPr="00777AE6" w:rsidRDefault="00777AE6" w:rsidP="0077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главных  администраторов доходов бюджета сельского поселения</w:t>
      </w:r>
      <w:r w:rsidRPr="0077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закрепляемых за структурными подразделениями Администрации муниципального района Петро</w:t>
      </w:r>
      <w:r w:rsidR="00E52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вск-Забайкальский район» на 2024</w:t>
      </w:r>
      <w:r w:rsidRPr="0077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D2797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420"/>
        <w:gridCol w:w="5538"/>
      </w:tblGrid>
      <w:tr w:rsidR="00777AE6" w:rsidRPr="00777AE6" w:rsidTr="00446E47">
        <w:trPr>
          <w:cantSplit/>
          <w:trHeight w:val="678"/>
        </w:trPr>
        <w:tc>
          <w:tcPr>
            <w:tcW w:w="4102" w:type="dxa"/>
            <w:gridSpan w:val="2"/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классификации доходов </w:t>
            </w:r>
          </w:p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бюджетов </w:t>
            </w:r>
            <w:proofErr w:type="gramStart"/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Федерации </w:t>
            </w:r>
          </w:p>
        </w:tc>
        <w:tc>
          <w:tcPr>
            <w:tcW w:w="5538" w:type="dxa"/>
            <w:vMerge w:val="restart"/>
            <w:vAlign w:val="center"/>
          </w:tcPr>
          <w:p w:rsidR="00777AE6" w:rsidRPr="00777AE6" w:rsidRDefault="00777AE6" w:rsidP="00777AE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администраторов доходов бюджета поселения – структурных подразделений Администрации района</w:t>
            </w:r>
          </w:p>
        </w:tc>
      </w:tr>
      <w:tr w:rsidR="00777AE6" w:rsidRPr="00777AE6" w:rsidTr="00446E47">
        <w:trPr>
          <w:cantSplit/>
          <w:trHeight w:val="1889"/>
        </w:trPr>
        <w:tc>
          <w:tcPr>
            <w:tcW w:w="682" w:type="dxa"/>
            <w:vAlign w:val="center"/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код главного администратора доходов </w:t>
            </w:r>
            <w:r w:rsidRPr="00777AE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бюджета</w:t>
            </w:r>
          </w:p>
        </w:tc>
        <w:tc>
          <w:tcPr>
            <w:tcW w:w="3420" w:type="dxa"/>
            <w:vAlign w:val="center"/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вида доходов, </w:t>
            </w:r>
          </w:p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подвида доходов, код классификации операций сектора </w:t>
            </w:r>
          </w:p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управления, </w:t>
            </w:r>
          </w:p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относящихся к доходам бюджетов</w:t>
            </w:r>
          </w:p>
        </w:tc>
        <w:tc>
          <w:tcPr>
            <w:tcW w:w="5538" w:type="dxa"/>
            <w:vMerge/>
            <w:vAlign w:val="center"/>
          </w:tcPr>
          <w:p w:rsidR="00777AE6" w:rsidRPr="00777AE6" w:rsidRDefault="00777AE6" w:rsidP="00777AE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AE6" w:rsidRPr="00777AE6" w:rsidTr="00446E47">
        <w:trPr>
          <w:cantSplit/>
          <w:trHeight w:val="1889"/>
        </w:trPr>
        <w:tc>
          <w:tcPr>
            <w:tcW w:w="682" w:type="dxa"/>
            <w:vAlign w:val="center"/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901</w:t>
            </w:r>
          </w:p>
        </w:tc>
        <w:tc>
          <w:tcPr>
            <w:tcW w:w="3420" w:type="dxa"/>
            <w:vAlign w:val="center"/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77AE6" w:rsidRPr="00777AE6" w:rsidRDefault="00777AE6" w:rsidP="00777AE6">
            <w:pPr>
              <w:tabs>
                <w:tab w:val="left" w:pos="4360"/>
              </w:tabs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«Петровск-Забайкальский район»</w:t>
            </w:r>
          </w:p>
        </w:tc>
      </w:tr>
      <w:tr w:rsidR="00777AE6" w:rsidRPr="00777AE6" w:rsidTr="00446E47">
        <w:trPr>
          <w:cantSplit/>
          <w:trHeight w:val="878"/>
        </w:trPr>
        <w:tc>
          <w:tcPr>
            <w:tcW w:w="682" w:type="dxa"/>
            <w:vAlign w:val="center"/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901</w:t>
            </w:r>
          </w:p>
        </w:tc>
        <w:tc>
          <w:tcPr>
            <w:tcW w:w="3420" w:type="dxa"/>
          </w:tcPr>
          <w:p w:rsidR="00777AE6" w:rsidRPr="00777AE6" w:rsidRDefault="00777AE6" w:rsidP="00777AE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111 05013 05 0000 120</w:t>
            </w:r>
          </w:p>
        </w:tc>
        <w:tc>
          <w:tcPr>
            <w:tcW w:w="5538" w:type="dxa"/>
          </w:tcPr>
          <w:p w:rsidR="00777AE6" w:rsidRPr="00777AE6" w:rsidRDefault="00777AE6" w:rsidP="00777A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77AE6" w:rsidRPr="00777AE6" w:rsidTr="00446E47">
        <w:trPr>
          <w:cantSplit/>
          <w:trHeight w:val="878"/>
        </w:trPr>
        <w:tc>
          <w:tcPr>
            <w:tcW w:w="682" w:type="dxa"/>
            <w:vAlign w:val="center"/>
          </w:tcPr>
          <w:p w:rsidR="00777AE6" w:rsidRPr="00777AE6" w:rsidRDefault="00777AE6" w:rsidP="007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lastRenderedPageBreak/>
              <w:t>901</w:t>
            </w:r>
          </w:p>
        </w:tc>
        <w:tc>
          <w:tcPr>
            <w:tcW w:w="3420" w:type="dxa"/>
          </w:tcPr>
          <w:p w:rsidR="00777AE6" w:rsidRPr="00777AE6" w:rsidRDefault="00777AE6" w:rsidP="00777AE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 114 06013 05 0000 430</w:t>
            </w:r>
          </w:p>
        </w:tc>
        <w:tc>
          <w:tcPr>
            <w:tcW w:w="5538" w:type="dxa"/>
          </w:tcPr>
          <w:p w:rsidR="00777AE6" w:rsidRPr="00777AE6" w:rsidRDefault="00777AE6" w:rsidP="00777A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E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777AE6" w:rsidRPr="00E12AB7" w:rsidRDefault="00777AE6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2797" w:rsidRPr="00E12AB7" w:rsidRDefault="002D2797" w:rsidP="002D2797">
      <w:pPr>
        <w:spacing w:after="0" w:line="0" w:lineRule="atLeast"/>
        <w:jc w:val="both"/>
        <w:rPr>
          <w:rFonts w:ascii="Times New Roman" w:hAnsi="Times New Roman" w:cs="Times New Roman"/>
          <w:color w:val="FF0000"/>
        </w:rPr>
      </w:pPr>
    </w:p>
    <w:p w:rsidR="002D2797" w:rsidRPr="00D75FC6" w:rsidRDefault="002D2797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D2797" w:rsidRPr="00D75FC6" w:rsidRDefault="002D2797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D2797" w:rsidRPr="00D75FC6" w:rsidRDefault="002D2797" w:rsidP="002D279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2797" w:rsidRPr="00D75FC6" w:rsidRDefault="002D27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7AE6" w:rsidRDefault="006C768F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                                                                          </w:t>
      </w: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777AE6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6C768F" w:rsidRPr="00BF1CDC" w:rsidRDefault="00777AE6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lastRenderedPageBreak/>
        <w:t xml:space="preserve">                                                                      </w:t>
      </w:r>
      <w:r w:rsidR="006C768F"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3</w:t>
      </w:r>
    </w:p>
    <w:p w:rsidR="006C768F" w:rsidRPr="00BF1CDC" w:rsidRDefault="006C768F" w:rsidP="006C768F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6C768F" w:rsidRPr="00BF1CDC" w:rsidRDefault="006C768F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сельского  поселения </w:t>
      </w:r>
    </w:p>
    <w:p w:rsidR="006C768F" w:rsidRPr="00BF1CDC" w:rsidRDefault="00BF1CDC" w:rsidP="00BF1CDC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</w:t>
      </w:r>
      <w:r w:rsidR="006C768F"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spellStart"/>
      <w:r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>Малетинское</w:t>
      </w:r>
      <w:proofErr w:type="spellEnd"/>
      <w:r w:rsidR="006C768F"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6C768F" w:rsidRPr="00BF1CDC" w:rsidRDefault="006C768F" w:rsidP="006C768F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</w:t>
      </w:r>
      <w:r w:rsidR="00E52B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от 14</w:t>
      </w:r>
      <w:r w:rsidR="006D0D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ноя</w:t>
      </w:r>
      <w:r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>бр</w:t>
      </w:r>
      <w:r w:rsidR="006D0D6B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E52B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2023</w:t>
      </w:r>
      <w:r w:rsidRPr="00BF1C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 </w:t>
      </w:r>
      <w:r w:rsidR="00E52B82">
        <w:rPr>
          <w:rFonts w:ascii="Times New Roman" w:eastAsia="Times New Roman" w:hAnsi="Times New Roman" w:cs="Times New Roman"/>
          <w:spacing w:val="2"/>
          <w:sz w:val="28"/>
          <w:szCs w:val="28"/>
        </w:rPr>
        <w:t>35</w:t>
      </w:r>
    </w:p>
    <w:p w:rsidR="006C768F" w:rsidRPr="006C768F" w:rsidRDefault="006C768F" w:rsidP="006C768F">
      <w:pPr>
        <w:pStyle w:val="11"/>
        <w:shd w:val="clear" w:color="auto" w:fill="auto"/>
        <w:spacing w:line="240" w:lineRule="auto"/>
        <w:jc w:val="both"/>
        <w:rPr>
          <w:rFonts w:eastAsia="Calibri"/>
          <w:sz w:val="24"/>
          <w:szCs w:val="24"/>
        </w:rPr>
      </w:pPr>
    </w:p>
    <w:p w:rsidR="006C768F" w:rsidRPr="006C768F" w:rsidRDefault="006C768F" w:rsidP="006C768F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</w:p>
    <w:p w:rsidR="00BF1CDC" w:rsidRPr="00BF1CDC" w:rsidRDefault="00BF1CDC" w:rsidP="00BF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1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источников доходов бюджета сельского поселения «</w:t>
      </w:r>
      <w:proofErr w:type="spellStart"/>
      <w:r w:rsidRPr="00BF1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Малетинское</w:t>
      </w:r>
      <w:proofErr w:type="spellEnd"/>
      <w:r w:rsidRPr="00BF1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закрепляемых за главным администратором доходов бюджета сельского  поселения – Администрацией сельского </w:t>
      </w:r>
      <w:r w:rsidR="00E52B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 «</w:t>
      </w:r>
      <w:proofErr w:type="spellStart"/>
      <w:r w:rsidR="00E52B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Малетинское</w:t>
      </w:r>
      <w:proofErr w:type="spellEnd"/>
      <w:r w:rsidR="00E52B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 на 2024</w:t>
      </w:r>
      <w:r w:rsidRPr="00BF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год.</w:t>
      </w:r>
    </w:p>
    <w:p w:rsidR="006C768F" w:rsidRPr="000D2702" w:rsidRDefault="006C768F" w:rsidP="006C76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527"/>
        <w:gridCol w:w="18"/>
        <w:gridCol w:w="13"/>
        <w:gridCol w:w="16"/>
        <w:gridCol w:w="4650"/>
      </w:tblGrid>
      <w:tr w:rsidR="00BF1CDC" w:rsidRPr="00BF1CDC" w:rsidTr="00446E47">
        <w:trPr>
          <w:trHeight w:val="551"/>
        </w:trPr>
        <w:tc>
          <w:tcPr>
            <w:tcW w:w="4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классификации доходов </w:t>
            </w:r>
          </w:p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бюджетов </w:t>
            </w:r>
            <w:proofErr w:type="gramStart"/>
            <w:r w:rsidRPr="00BF1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Российской</w:t>
            </w:r>
            <w:proofErr w:type="gramEnd"/>
            <w:r w:rsidRPr="00BF1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Федерации</w:t>
            </w:r>
          </w:p>
        </w:tc>
        <w:tc>
          <w:tcPr>
            <w:tcW w:w="4679" w:type="dxa"/>
            <w:gridSpan w:val="3"/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BF1CDC" w:rsidRPr="00BF1CDC" w:rsidTr="00446E47">
        <w:trPr>
          <w:trHeight w:val="729"/>
        </w:trPr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BF1CDC" w:rsidRPr="00BF1CDC" w:rsidRDefault="00BF1CDC" w:rsidP="00BF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4679" w:type="dxa"/>
            <w:gridSpan w:val="3"/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CDC" w:rsidRPr="00BF1CDC" w:rsidTr="00446E4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1 11 05035 10 0000 120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1CDC" w:rsidRPr="00BF1CDC" w:rsidTr="00446E47">
        <w:trPr>
          <w:trHeight w:val="7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1 11 09045 10 0000 120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1CDC" w:rsidRPr="00BF1CDC" w:rsidTr="00446E47">
        <w:trPr>
          <w:trHeight w:val="7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1 13 01995 10 0000 130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F1CDC" w:rsidRPr="00BF1CDC" w:rsidTr="00446E47">
        <w:trPr>
          <w:trHeight w:val="7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1 13 02995 100000 130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компенсации затрат  бюджетов  сельских поселений</w:t>
            </w:r>
          </w:p>
        </w:tc>
      </w:tr>
      <w:tr w:rsidR="00BF1CDC" w:rsidRPr="00BF1CDC" w:rsidTr="00446E47">
        <w:trPr>
          <w:trHeight w:val="236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1 14 02053 100000 410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1CDC" w:rsidRPr="00BF1CDC" w:rsidTr="00446E47">
        <w:trPr>
          <w:trHeight w:val="22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1 14 02052 100000 440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1CDC" w:rsidRPr="00BF1CDC" w:rsidTr="00446E47">
        <w:trPr>
          <w:trHeight w:val="26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1 14 02053 100000 440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1CDC" w:rsidRPr="00BF1CDC" w:rsidTr="00446E47">
        <w:trPr>
          <w:trHeight w:val="121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1 14 06025 100000 430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1CDC" w:rsidRPr="00BF1CDC" w:rsidTr="00446E47">
        <w:trPr>
          <w:trHeight w:val="7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1 15 02050 100000 140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F1CDC" w:rsidRPr="00BF1CDC" w:rsidTr="00446E47">
        <w:trPr>
          <w:trHeight w:val="58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1 17 01050 100000 180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F1CDC" w:rsidRPr="00BF1CDC" w:rsidTr="00446E47">
        <w:trPr>
          <w:trHeight w:val="65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1 17 05050 100000 180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BF1CDC" w:rsidRPr="00BF1CDC" w:rsidTr="00446E47">
        <w:trPr>
          <w:trHeight w:val="55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2 02 15001 10 0000 150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F1CDC" w:rsidRPr="00BF1CDC" w:rsidTr="00446E47">
        <w:trPr>
          <w:trHeight w:val="7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2 02 15002 10 0000 150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F1CDC" w:rsidRPr="00BF1CDC" w:rsidTr="00446E47">
        <w:trPr>
          <w:trHeight w:val="37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2 02 19999 10 0000 150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дотации бюджетам сельских поселений</w:t>
            </w:r>
          </w:p>
        </w:tc>
      </w:tr>
      <w:tr w:rsidR="00BF1CDC" w:rsidRPr="00BF1CDC" w:rsidTr="00446E47">
        <w:trPr>
          <w:trHeight w:val="43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 сельских поселений</w:t>
            </w:r>
          </w:p>
        </w:tc>
      </w:tr>
      <w:tr w:rsidR="00BF1CDC" w:rsidRPr="00BF1CDC" w:rsidTr="00446E47">
        <w:trPr>
          <w:trHeight w:val="9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2 02 35118 10 0000 150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1CDC" w:rsidRPr="00BF1CDC" w:rsidTr="00446E47">
        <w:trPr>
          <w:trHeight w:val="37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2 02 39999 10 0000 150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субвенции бюджетам  сельских поселений</w:t>
            </w:r>
          </w:p>
        </w:tc>
      </w:tr>
      <w:tr w:rsidR="00BF1CDC" w:rsidRPr="00BF1CDC" w:rsidTr="00446E47">
        <w:trPr>
          <w:trHeight w:val="13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2 02 45160 10 0000 150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1CDC" w:rsidRPr="00BF1CDC" w:rsidTr="00446E47">
        <w:trPr>
          <w:trHeight w:val="64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1CDC" w:rsidRPr="00BF1CDC" w:rsidTr="00446E47">
        <w:trPr>
          <w:trHeight w:val="99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2 02 90054 10 0000 150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F1CDC" w:rsidRPr="00BF1CDC" w:rsidTr="00446E47">
        <w:trPr>
          <w:trHeight w:val="251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CDC" w:rsidRPr="00BF1CDC" w:rsidRDefault="00BF1CDC" w:rsidP="00BF1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6"/>
              </w:rPr>
              <w:t>2 08 05000 10 0000  150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DC" w:rsidRPr="00BF1CDC" w:rsidRDefault="00BF1CDC" w:rsidP="00B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F1CDC">
              <w:rPr>
                <w:rFonts w:ascii="Times New Roman" w:eastAsia="Times New Roman" w:hAnsi="Times New Roman" w:cs="Times New Roman"/>
                <w:sz w:val="28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02D33" w:rsidRPr="000D2702" w:rsidRDefault="00202D33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D33" w:rsidRPr="00D75FC6" w:rsidRDefault="00202D33" w:rsidP="00202D33">
      <w:pPr>
        <w:spacing w:line="1" w:lineRule="exact"/>
        <w:rPr>
          <w:sz w:val="28"/>
          <w:szCs w:val="28"/>
        </w:rPr>
      </w:pPr>
    </w:p>
    <w:sectPr w:rsidR="00202D33" w:rsidRPr="00D75FC6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6EF"/>
    <w:multiLevelType w:val="multilevel"/>
    <w:tmpl w:val="B2445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AA46901"/>
    <w:multiLevelType w:val="hybridMultilevel"/>
    <w:tmpl w:val="75D294D2"/>
    <w:lvl w:ilvl="0" w:tplc="D560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69674E"/>
    <w:multiLevelType w:val="hybridMultilevel"/>
    <w:tmpl w:val="4D82FD74"/>
    <w:lvl w:ilvl="0" w:tplc="E6D4DE74">
      <w:start w:val="1"/>
      <w:numFmt w:val="decimal"/>
      <w:lvlText w:val="%1."/>
      <w:lvlJc w:val="left"/>
      <w:pPr>
        <w:ind w:left="407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10E16"/>
    <w:rsid w:val="00011788"/>
    <w:rsid w:val="00042510"/>
    <w:rsid w:val="00062B2B"/>
    <w:rsid w:val="00083CF5"/>
    <w:rsid w:val="00095DDB"/>
    <w:rsid w:val="000A1E9C"/>
    <w:rsid w:val="000D2702"/>
    <w:rsid w:val="000E3D69"/>
    <w:rsid w:val="00160F7C"/>
    <w:rsid w:val="001622D0"/>
    <w:rsid w:val="001641B9"/>
    <w:rsid w:val="00165C74"/>
    <w:rsid w:val="001757BD"/>
    <w:rsid w:val="001921B0"/>
    <w:rsid w:val="001A3C04"/>
    <w:rsid w:val="00202D33"/>
    <w:rsid w:val="002248A6"/>
    <w:rsid w:val="00237C60"/>
    <w:rsid w:val="0024419C"/>
    <w:rsid w:val="00251AC1"/>
    <w:rsid w:val="00254CE7"/>
    <w:rsid w:val="00256F0E"/>
    <w:rsid w:val="00272EA5"/>
    <w:rsid w:val="00291886"/>
    <w:rsid w:val="002B31E1"/>
    <w:rsid w:val="002B3C97"/>
    <w:rsid w:val="002D2797"/>
    <w:rsid w:val="002D4947"/>
    <w:rsid w:val="00314226"/>
    <w:rsid w:val="0033718A"/>
    <w:rsid w:val="00365D3F"/>
    <w:rsid w:val="00372C3D"/>
    <w:rsid w:val="00375D4C"/>
    <w:rsid w:val="003D51A5"/>
    <w:rsid w:val="004333A9"/>
    <w:rsid w:val="00434A04"/>
    <w:rsid w:val="004C60C3"/>
    <w:rsid w:val="005700CE"/>
    <w:rsid w:val="005B1A0B"/>
    <w:rsid w:val="00641D0E"/>
    <w:rsid w:val="006B27AF"/>
    <w:rsid w:val="006C768F"/>
    <w:rsid w:val="006D0D6B"/>
    <w:rsid w:val="00764C01"/>
    <w:rsid w:val="00777AE6"/>
    <w:rsid w:val="007B74AB"/>
    <w:rsid w:val="007B778A"/>
    <w:rsid w:val="007D4B99"/>
    <w:rsid w:val="007D71A5"/>
    <w:rsid w:val="007F0BB4"/>
    <w:rsid w:val="008565BD"/>
    <w:rsid w:val="0086084E"/>
    <w:rsid w:val="00862625"/>
    <w:rsid w:val="008626B9"/>
    <w:rsid w:val="00863A71"/>
    <w:rsid w:val="00874AC4"/>
    <w:rsid w:val="00880F12"/>
    <w:rsid w:val="008C3212"/>
    <w:rsid w:val="008E59A4"/>
    <w:rsid w:val="009332DA"/>
    <w:rsid w:val="0093349B"/>
    <w:rsid w:val="00986777"/>
    <w:rsid w:val="009B4C5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A4D2B"/>
    <w:rsid w:val="00B225E9"/>
    <w:rsid w:val="00B41949"/>
    <w:rsid w:val="00B73988"/>
    <w:rsid w:val="00BD12B8"/>
    <w:rsid w:val="00BE00C5"/>
    <w:rsid w:val="00BE427E"/>
    <w:rsid w:val="00BE6D7A"/>
    <w:rsid w:val="00BF1CDC"/>
    <w:rsid w:val="00C07B10"/>
    <w:rsid w:val="00C10CC6"/>
    <w:rsid w:val="00C16859"/>
    <w:rsid w:val="00C75A0A"/>
    <w:rsid w:val="00CB085A"/>
    <w:rsid w:val="00CD7A1F"/>
    <w:rsid w:val="00D06244"/>
    <w:rsid w:val="00D13824"/>
    <w:rsid w:val="00D33735"/>
    <w:rsid w:val="00D75FC6"/>
    <w:rsid w:val="00DB4F59"/>
    <w:rsid w:val="00DD1B78"/>
    <w:rsid w:val="00E03C4A"/>
    <w:rsid w:val="00E04639"/>
    <w:rsid w:val="00E12AB7"/>
    <w:rsid w:val="00E23B05"/>
    <w:rsid w:val="00E42F71"/>
    <w:rsid w:val="00E52B82"/>
    <w:rsid w:val="00EB58C0"/>
    <w:rsid w:val="00EF2FEF"/>
    <w:rsid w:val="00F10EE8"/>
    <w:rsid w:val="00F25BF5"/>
    <w:rsid w:val="00F400BA"/>
    <w:rsid w:val="00F92D59"/>
    <w:rsid w:val="00FB10CE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6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2F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FEF"/>
    <w:rPr>
      <w:color w:val="605E5C"/>
      <w:shd w:val="clear" w:color="auto" w:fill="E1DFDD"/>
    </w:rPr>
  </w:style>
  <w:style w:type="character" w:customStyle="1" w:styleId="a9">
    <w:name w:val="Основной текст_"/>
    <w:basedOn w:val="a0"/>
    <w:link w:val="11"/>
    <w:rsid w:val="0020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202D33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rsid w:val="009332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9332D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6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2F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FEF"/>
    <w:rPr>
      <w:color w:val="605E5C"/>
      <w:shd w:val="clear" w:color="auto" w:fill="E1DFDD"/>
    </w:rPr>
  </w:style>
  <w:style w:type="character" w:customStyle="1" w:styleId="a9">
    <w:name w:val="Основной текст_"/>
    <w:basedOn w:val="a0"/>
    <w:link w:val="11"/>
    <w:rsid w:val="0020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202D33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rsid w:val="009332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9332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8755-BADE-4B2F-B3F5-4CFB6659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Сошникова ТИ</cp:lastModifiedBy>
  <cp:revision>5</cp:revision>
  <cp:lastPrinted>2023-12-05T09:55:00Z</cp:lastPrinted>
  <dcterms:created xsi:type="dcterms:W3CDTF">2021-12-21T06:09:00Z</dcterms:created>
  <dcterms:modified xsi:type="dcterms:W3CDTF">2023-12-05T09:55:00Z</dcterms:modified>
</cp:coreProperties>
</file>