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E" w:rsidRDefault="0090590E" w:rsidP="0090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</w:p>
    <w:p w:rsidR="0090590E" w:rsidRDefault="0090590E" w:rsidP="00905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590E" w:rsidRDefault="00A706F8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F2935">
        <w:rPr>
          <w:rFonts w:ascii="Times New Roman" w:hAnsi="Times New Roman" w:cs="Times New Roman"/>
          <w:b/>
          <w:sz w:val="28"/>
          <w:szCs w:val="28"/>
        </w:rPr>
        <w:t>.10</w:t>
      </w:r>
      <w:r w:rsidR="006F21EE">
        <w:rPr>
          <w:rFonts w:ascii="Times New Roman" w:hAnsi="Times New Roman" w:cs="Times New Roman"/>
          <w:b/>
          <w:sz w:val="28"/>
          <w:szCs w:val="28"/>
        </w:rPr>
        <w:t>.202</w:t>
      </w:r>
      <w:r w:rsidR="00623790">
        <w:rPr>
          <w:rFonts w:ascii="Times New Roman" w:hAnsi="Times New Roman" w:cs="Times New Roman"/>
          <w:b/>
          <w:sz w:val="28"/>
          <w:szCs w:val="28"/>
        </w:rPr>
        <w:t>1</w:t>
      </w:r>
      <w:r w:rsidR="0090590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52DB">
        <w:rPr>
          <w:rFonts w:ascii="Times New Roman" w:hAnsi="Times New Roman" w:cs="Times New Roman"/>
          <w:b/>
          <w:sz w:val="28"/>
          <w:szCs w:val="28"/>
        </w:rPr>
        <w:t>5</w:t>
      </w:r>
    </w:p>
    <w:p w:rsidR="0090590E" w:rsidRDefault="0090590E" w:rsidP="0090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A706F8" w:rsidRDefault="005E52DB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 внесении изменений в постановление Администрации</w:t>
      </w:r>
      <w:r w:rsidR="00313305">
        <w:rPr>
          <w:rStyle w:val="a5"/>
          <w:color w:val="000000"/>
          <w:sz w:val="27"/>
          <w:szCs w:val="27"/>
        </w:rPr>
        <w:t xml:space="preserve"> сельского поселения «Малетинское» от 28 февраля 2011 года № 8 «Об утверждении перечня автомобильных дорог местного значения в сельском поселении «Малетинское»</w:t>
      </w:r>
    </w:p>
    <w:p w:rsidR="00A706F8" w:rsidRPr="00A706F8" w:rsidRDefault="00A706F8" w:rsidP="00A706F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90590E" w:rsidRDefault="00A706F8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33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1330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33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</w:t>
      </w:r>
      <w:r w:rsidR="00313305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Уставом сельского поселения «Малетинское» </w:t>
      </w:r>
      <w:r w:rsidR="009059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305" w:rsidRPr="00313305" w:rsidRDefault="00313305" w:rsidP="0090590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Внести</w:t>
      </w:r>
      <w:r w:rsidRPr="003133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3133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постановление Администрации сельского поселения «Малетинское» от 28 февраля 2011 года № 8 «Об утверждении перечня автомобильных дорог местного значения в сельском поселении «Малетинское»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B0556" w:rsidRDefault="00313305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от 28.02.2011 года № 8 «Перечень автомобильных дорог местного значения сельского поселения «Малетинское»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Overlap w:val="never"/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2693"/>
        <w:gridCol w:w="1276"/>
        <w:gridCol w:w="1418"/>
        <w:gridCol w:w="37"/>
        <w:gridCol w:w="52"/>
        <w:gridCol w:w="1470"/>
      </w:tblGrid>
      <w:tr w:rsidR="000F5CF0" w:rsidTr="000F5CF0">
        <w:trPr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>№</w:t>
            </w:r>
          </w:p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наименование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1"/>
                <w:rFonts w:eastAsia="Trebuchet MS"/>
              </w:rPr>
              <w:t>идентификационный</w:t>
            </w:r>
          </w:p>
          <w:p w:rsidR="000F5CF0" w:rsidRDefault="000F5CF0" w:rsidP="00620C87">
            <w:pPr>
              <w:pStyle w:val="2"/>
              <w:shd w:val="clear" w:color="auto" w:fill="auto"/>
              <w:spacing w:before="120"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rStyle w:val="1"/>
                <w:rFonts w:eastAsia="Trebuchet MS"/>
              </w:rPr>
              <w:t>протяже</w:t>
            </w:r>
            <w:proofErr w:type="spellEnd"/>
          </w:p>
          <w:p w:rsidR="000F5CF0" w:rsidRDefault="000F5CF0" w:rsidP="00620C87">
            <w:pPr>
              <w:pStyle w:val="2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1"/>
                <w:rFonts w:eastAsia="Trebuchet MS"/>
              </w:rPr>
              <w:t>нность</w:t>
            </w:r>
            <w:proofErr w:type="spellEnd"/>
            <w:r>
              <w:rPr>
                <w:rStyle w:val="1"/>
                <w:rFonts w:eastAsia="Trebuchet MS"/>
              </w:rPr>
              <w:t>,</w:t>
            </w:r>
          </w:p>
          <w:p w:rsidR="000F5CF0" w:rsidRDefault="000F5CF0" w:rsidP="00620C87">
            <w:pPr>
              <w:pStyle w:val="2"/>
              <w:shd w:val="clear" w:color="auto" w:fill="auto"/>
              <w:spacing w:after="0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км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CF0" w:rsidRDefault="000F5CF0">
            <w:pPr>
              <w:rPr>
                <w:rFonts w:ascii="Times New Roman" w:eastAsia="Times New Roman" w:hAnsi="Times New Roman" w:cs="Times New Roman"/>
                <w:spacing w:val="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bidi="ru-RU"/>
              </w:rPr>
              <w:t>Ширина</w:t>
            </w:r>
            <w:r w:rsidR="00570EAB">
              <w:rPr>
                <w:rFonts w:ascii="Times New Roman" w:eastAsia="Times New Roman" w:hAnsi="Times New Roman" w:cs="Times New Roman"/>
                <w:spacing w:val="8"/>
                <w:lang w:bidi="ru-RU"/>
              </w:rPr>
              <w:t xml:space="preserve">, </w:t>
            </w:r>
            <w:proofErr w:type="gramStart"/>
            <w:r w:rsidR="00570EAB">
              <w:rPr>
                <w:rFonts w:ascii="Times New Roman" w:eastAsia="Times New Roman" w:hAnsi="Times New Roman" w:cs="Times New Roman"/>
                <w:spacing w:val="8"/>
                <w:lang w:bidi="ru-RU"/>
              </w:rPr>
              <w:t>м</w:t>
            </w:r>
            <w:proofErr w:type="gramEnd"/>
          </w:p>
          <w:p w:rsidR="000F5CF0" w:rsidRDefault="000F5CF0">
            <w:pPr>
              <w:rPr>
                <w:rFonts w:ascii="Times New Roman" w:eastAsia="Times New Roman" w:hAnsi="Times New Roman" w:cs="Times New Roman"/>
                <w:spacing w:val="8"/>
                <w:lang w:bidi="ru-RU"/>
              </w:rPr>
            </w:pPr>
          </w:p>
          <w:p w:rsidR="000F5CF0" w:rsidRDefault="000F5CF0" w:rsidP="000F5CF0">
            <w:pPr>
              <w:pStyle w:val="2"/>
              <w:shd w:val="clear" w:color="auto" w:fill="auto"/>
              <w:spacing w:after="0"/>
              <w:jc w:val="center"/>
              <w:rPr>
                <w:lang w:bidi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CF0" w:rsidRPr="00570EAB" w:rsidRDefault="000F5CF0">
            <w:pPr>
              <w:rPr>
                <w:rFonts w:ascii="Times New Roman" w:eastAsia="Times New Roman" w:hAnsi="Times New Roman" w:cs="Times New Roman"/>
                <w:spacing w:val="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lang w:bidi="ru-RU"/>
              </w:rPr>
              <w:t>Вид покрытия</w:t>
            </w:r>
          </w:p>
          <w:p w:rsidR="000F5CF0" w:rsidRDefault="000F5CF0">
            <w:pPr>
              <w:rPr>
                <w:rFonts w:ascii="Times New Roman" w:eastAsia="Times New Roman" w:hAnsi="Times New Roman" w:cs="Times New Roman"/>
                <w:spacing w:val="8"/>
                <w:lang w:bidi="ru-RU"/>
              </w:rPr>
            </w:pPr>
          </w:p>
          <w:p w:rsidR="000F5CF0" w:rsidRDefault="000F5CF0" w:rsidP="000F5CF0">
            <w:pPr>
              <w:pStyle w:val="2"/>
              <w:shd w:val="clear" w:color="auto" w:fill="auto"/>
              <w:spacing w:after="0"/>
              <w:jc w:val="center"/>
              <w:rPr>
                <w:lang w:bidi="ru-RU"/>
              </w:rPr>
            </w:pPr>
          </w:p>
        </w:tc>
      </w:tr>
      <w:tr w:rsidR="000F5CF0" w:rsidTr="00570EAB">
        <w:trPr>
          <w:trHeight w:hRule="exact"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TrebuchetM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Набережная,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CF0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CF0" w:rsidRP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864108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Ленина,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3E62FD">
              <w:rPr>
                <w:lang w:bidi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864108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Комсомольская,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 МП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3E62FD">
              <w:rPr>
                <w:lang w:bidi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асфальтовое</w:t>
            </w:r>
          </w:p>
        </w:tc>
      </w:tr>
      <w:tr w:rsidR="00570EAB" w:rsidTr="00864108">
        <w:trPr>
          <w:trHeight w:hRule="exact"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Первомайская,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3E62FD">
              <w:rPr>
                <w:lang w:bidi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ind w:left="260"/>
              <w:jc w:val="left"/>
              <w:rPr>
                <w:rStyle w:val="1"/>
                <w:rFonts w:eastAsia="Trebuchet M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jc w:val="center"/>
              <w:rPr>
                <w:rStyle w:val="1"/>
                <w:rFonts w:eastAsia="Trebuchet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jc w:val="center"/>
              <w:rPr>
                <w:rStyle w:val="1"/>
                <w:rFonts w:eastAsia="Trebuchet M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pacing w:after="0" w:line="240" w:lineRule="exact"/>
              <w:jc w:val="center"/>
              <w:rPr>
                <w:lang w:bidi="ru-RU"/>
              </w:rPr>
            </w:pPr>
          </w:p>
        </w:tc>
      </w:tr>
      <w:tr w:rsidR="000F5CF0" w:rsidTr="00570EAB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Дорожная,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5CF0" w:rsidRDefault="000F5CF0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F0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F0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TrebuchetM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Партизанская,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 МП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Рабочая,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Лесная,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3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Октябрьская,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Новая,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TrebuchetM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686367">
        <w:trPr>
          <w:trHeight w:hRule="exact"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Молодежная,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6F0D03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46352C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60 лет СССР,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E15604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46352C">
        <w:trPr>
          <w:trHeight w:hRule="exact"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Строителей,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E15604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46352C">
        <w:trPr>
          <w:trHeight w:hRule="exact"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Центральная - с. </w:t>
            </w:r>
            <w:proofErr w:type="spellStart"/>
            <w:r>
              <w:rPr>
                <w:rStyle w:val="1"/>
                <w:rFonts w:eastAsia="Trebuchet MS"/>
              </w:rPr>
              <w:t>Сохотой</w:t>
            </w:r>
            <w:proofErr w:type="spellEnd"/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E15604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46352C">
        <w:trPr>
          <w:trHeight w:hRule="exact"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Набережная,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E15604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46352C">
        <w:trPr>
          <w:trHeight w:hRule="exact"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Лесная - с. С охотой,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E15604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ind w:left="260"/>
              <w:jc w:val="left"/>
              <w:rPr>
                <w:rStyle w:val="1"/>
                <w:rFonts w:eastAsia="Trebuchet M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jc w:val="center"/>
              <w:rPr>
                <w:rStyle w:val="1"/>
                <w:rFonts w:eastAsia="Trebuchet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pacing w:after="0" w:line="240" w:lineRule="exact"/>
              <w:jc w:val="center"/>
              <w:rPr>
                <w:rStyle w:val="1"/>
                <w:rFonts w:eastAsia="Trebuchet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pacing w:after="0" w:line="240" w:lineRule="exact"/>
              <w:jc w:val="center"/>
              <w:rPr>
                <w:lang w:bidi="ru-RU"/>
              </w:rPr>
            </w:pPr>
          </w:p>
        </w:tc>
      </w:tr>
      <w:tr w:rsidR="00570EAB" w:rsidTr="00CE7CEA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Старая - с. </w:t>
            </w:r>
            <w:proofErr w:type="spellStart"/>
            <w:r>
              <w:rPr>
                <w:rStyle w:val="1"/>
                <w:rFonts w:eastAsia="Trebuchet MS"/>
              </w:rPr>
              <w:t>Алентуй</w:t>
            </w:r>
            <w:proofErr w:type="spellEnd"/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A40909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CE7CEA">
        <w:trPr>
          <w:trHeight w:hRule="exact"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Набережная с. </w:t>
            </w:r>
            <w:proofErr w:type="spellStart"/>
            <w:r>
              <w:rPr>
                <w:rStyle w:val="1"/>
                <w:rFonts w:eastAsia="Trebuchet MS"/>
              </w:rPr>
              <w:t>Алентуй</w:t>
            </w:r>
            <w:proofErr w:type="spellEnd"/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A40909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CE7CEA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Новая с. </w:t>
            </w:r>
            <w:proofErr w:type="spellStart"/>
            <w:r>
              <w:rPr>
                <w:rStyle w:val="1"/>
                <w:rFonts w:eastAsia="Trebuchet MS"/>
              </w:rPr>
              <w:t>Алентуй</w:t>
            </w:r>
            <w:proofErr w:type="spellEnd"/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A40909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EAB" w:rsidRDefault="00570EAB" w:rsidP="000F5CF0">
            <w:pPr>
              <w:pStyle w:val="2"/>
              <w:shd w:val="clear" w:color="auto" w:fill="auto"/>
              <w:spacing w:after="0" w:line="24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EAB" w:rsidRDefault="00570EAB" w:rsidP="003F2331">
            <w:pPr>
              <w:pStyle w:val="2"/>
              <w:shd w:val="clear" w:color="auto" w:fill="auto"/>
              <w:spacing w:after="0" w:line="230" w:lineRule="exact"/>
              <w:ind w:left="2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2</w:t>
            </w:r>
            <w:r w:rsidR="003F2331">
              <w:rPr>
                <w:rStyle w:val="1"/>
                <w:rFonts w:eastAsia="Trebuchet MS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Им. Романа Елизова,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rFonts w:eastAsia="Trebuchet MS"/>
              </w:rPr>
            </w:pP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rFonts w:eastAsia="Trebuchet MS"/>
              </w:rPr>
            </w:pP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rFonts w:eastAsia="Trebuchet MS"/>
              </w:rPr>
            </w:pP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"/>
                <w:rFonts w:eastAsia="Trebuchet MS"/>
              </w:rPr>
            </w:pP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A40909">
              <w:rPr>
                <w:lang w:bidi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>
            <w:pPr>
              <w:rPr>
                <w:rFonts w:ascii="Times New Roman" w:eastAsia="Times New Roman" w:hAnsi="Times New Roman" w:cs="Times New Roman"/>
                <w:spacing w:val="8"/>
                <w:lang w:bidi="ru-RU"/>
              </w:rPr>
            </w:pPr>
            <w:r>
              <w:rPr>
                <w:lang w:bidi="ru-RU"/>
              </w:rPr>
              <w:t>гравийное</w:t>
            </w:r>
          </w:p>
          <w:p w:rsidR="00570EAB" w:rsidRDefault="00570EAB">
            <w:pPr>
              <w:rPr>
                <w:rFonts w:ascii="Times New Roman" w:eastAsia="Times New Roman" w:hAnsi="Times New Roman" w:cs="Times New Roman"/>
                <w:spacing w:val="8"/>
                <w:lang w:bidi="ru-RU"/>
              </w:rPr>
            </w:pPr>
          </w:p>
          <w:p w:rsidR="00570EAB" w:rsidRDefault="00570EAB" w:rsidP="000F5CF0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</w:p>
        </w:tc>
      </w:tr>
      <w:tr w:rsidR="00570EAB" w:rsidTr="006766B1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ind w:left="2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2</w:t>
            </w:r>
            <w:r w:rsidR="003F2331">
              <w:rPr>
                <w:rStyle w:val="1"/>
                <w:rFonts w:eastAsia="Trebuchet M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Сосновая,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ОПМП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1,2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EAB" w:rsidRDefault="00570EAB" w:rsidP="000F5CF0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ind w:left="20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2</w:t>
            </w:r>
            <w:r w:rsidR="003F2331">
              <w:rPr>
                <w:rStyle w:val="1"/>
                <w:rFonts w:eastAsia="Trebuchet M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rPr>
                <w:rStyle w:val="1"/>
                <w:rFonts w:eastAsia="Trebuchet MS"/>
              </w:rPr>
              <w:t xml:space="preserve">Ул. Пионерская,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76 636 440 ОП МП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1"/>
                <w:rFonts w:eastAsia="Trebuchet MS"/>
              </w:rPr>
              <w:t>0,25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pStyle w:val="2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асфальтовое</w:t>
            </w:r>
          </w:p>
        </w:tc>
      </w:tr>
      <w:tr w:rsidR="00570EAB" w:rsidTr="00570EAB">
        <w:trPr>
          <w:trHeight w:hRule="exact"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пер. Лесной</w:t>
            </w:r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1-й Комсомольский пер.</w:t>
            </w:r>
            <w:proofErr w:type="gramStart"/>
            <w:r>
              <w:rPr>
                <w:rStyle w:val="1"/>
                <w:rFonts w:eastAsia="Trebuchet MS"/>
              </w:rPr>
              <w:t xml:space="preserve"> ,</w:t>
            </w:r>
            <w:proofErr w:type="gramEnd"/>
            <w:r>
              <w:rPr>
                <w:rStyle w:val="1"/>
                <w:rFonts w:eastAsia="Trebuchet MS"/>
              </w:rPr>
              <w:t xml:space="preserve"> земельный участок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</w:tr>
      <w:tr w:rsidR="00570EAB" w:rsidTr="00570EAB">
        <w:trPr>
          <w:trHeight w:hRule="exact"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2-й Комсомольский пер.</w:t>
            </w:r>
            <w:proofErr w:type="gramStart"/>
            <w:r>
              <w:rPr>
                <w:rStyle w:val="1"/>
                <w:rFonts w:eastAsia="Trebuchet MS"/>
              </w:rPr>
              <w:t xml:space="preserve"> ,</w:t>
            </w:r>
            <w:proofErr w:type="gramEnd"/>
            <w:r>
              <w:rPr>
                <w:rStyle w:val="1"/>
                <w:rFonts w:eastAsia="Trebuchet MS"/>
              </w:rPr>
              <w:t xml:space="preserve"> земельный участок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ул. 50 лет Октября</w:t>
            </w:r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ул. Заречная</w:t>
            </w:r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 xml:space="preserve"> 1-й Дорожный пер.</w:t>
            </w:r>
            <w:proofErr w:type="gramStart"/>
            <w:r>
              <w:rPr>
                <w:rStyle w:val="1"/>
                <w:rFonts w:eastAsia="Trebuchet MS"/>
              </w:rPr>
              <w:t xml:space="preserve"> ,</w:t>
            </w:r>
            <w:proofErr w:type="gramEnd"/>
            <w:r>
              <w:rPr>
                <w:rStyle w:val="1"/>
                <w:rFonts w:eastAsia="Trebuchet MS"/>
              </w:rPr>
              <w:t xml:space="preserve"> земельный участок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</w:tr>
      <w:tr w:rsidR="00570EAB" w:rsidTr="00570EAB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3F2331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2-й Дорожный пер.</w:t>
            </w:r>
            <w:proofErr w:type="gramStart"/>
            <w:r>
              <w:rPr>
                <w:rStyle w:val="1"/>
                <w:rFonts w:eastAsia="Trebuchet MS"/>
              </w:rPr>
              <w:t xml:space="preserve"> ,</w:t>
            </w:r>
            <w:proofErr w:type="gramEnd"/>
            <w:r>
              <w:rPr>
                <w:rStyle w:val="1"/>
                <w:rFonts w:eastAsia="Trebuchet MS"/>
              </w:rPr>
              <w:t xml:space="preserve"> земельный участок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3-й Дорожный пер.</w:t>
            </w:r>
            <w:proofErr w:type="gramStart"/>
            <w:r>
              <w:rPr>
                <w:rStyle w:val="1"/>
                <w:rFonts w:eastAsia="Trebuchet MS"/>
              </w:rPr>
              <w:t xml:space="preserve"> ,</w:t>
            </w:r>
            <w:proofErr w:type="gramEnd"/>
            <w:r>
              <w:rPr>
                <w:rStyle w:val="1"/>
                <w:rFonts w:eastAsia="Trebuchet MS"/>
              </w:rPr>
              <w:t xml:space="preserve"> земельный участок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  <w:tr w:rsidR="00570EAB" w:rsidTr="00570EAB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  <w:rFonts w:eastAsia="Trebuchet MS"/>
              </w:rPr>
            </w:pPr>
            <w:r>
              <w:t>пер. Строительный</w:t>
            </w:r>
            <w:r>
              <w:rPr>
                <w:rStyle w:val="1"/>
                <w:rFonts w:eastAsia="Trebuchet MS"/>
              </w:rPr>
              <w:t xml:space="preserve">, земельный </w:t>
            </w:r>
            <w:proofErr w:type="gramStart"/>
            <w:r>
              <w:rPr>
                <w:rStyle w:val="1"/>
                <w:rFonts w:eastAsia="Trebuchet MS"/>
              </w:rPr>
              <w:t>участок</w:t>
            </w:r>
            <w:proofErr w:type="gramEnd"/>
            <w:r>
              <w:rPr>
                <w:rStyle w:val="1"/>
                <w:rFonts w:eastAsia="Trebuchet MS"/>
              </w:rPr>
              <w:t xml:space="preserve"> предоставленный для расположения </w:t>
            </w:r>
          </w:p>
          <w:p w:rsidR="00570EAB" w:rsidRDefault="00570EAB" w:rsidP="00620C87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Trebuchet MS"/>
              </w:rPr>
              <w:t>сооружения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76 636 440 ОПМП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EAB" w:rsidRDefault="00570EAB" w:rsidP="0062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570EAB">
            <w:pPr>
              <w:jc w:val="center"/>
            </w:pPr>
            <w:r w:rsidRPr="0009612B">
              <w:rPr>
                <w:lang w:bidi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AB" w:rsidRDefault="00570EAB" w:rsidP="000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bidi="ru-RU"/>
              </w:rPr>
              <w:t>гравийное</w:t>
            </w:r>
          </w:p>
        </w:tc>
      </w:tr>
    </w:tbl>
    <w:p w:rsidR="00313305" w:rsidRPr="00313305" w:rsidRDefault="00313305" w:rsidP="00570EAB">
      <w:pPr>
        <w:pStyle w:val="a3"/>
        <w:rPr>
          <w:rFonts w:ascii="Times New Roman" w:hAnsi="Times New Roman" w:cs="Times New Roman"/>
        </w:rPr>
      </w:pPr>
    </w:p>
    <w:p w:rsidR="00313305" w:rsidRDefault="00313305" w:rsidP="00313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90590E" w:rsidP="0090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</w:t>
      </w:r>
      <w:r w:rsidR="009B0556">
        <w:rPr>
          <w:rFonts w:ascii="Times New Roman" w:hAnsi="Times New Roman" w:cs="Times New Roman"/>
          <w:sz w:val="28"/>
          <w:szCs w:val="28"/>
        </w:rPr>
        <w:t xml:space="preserve">довать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 w:rsidR="009B055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9B0556">
        <w:rPr>
          <w:rFonts w:ascii="Times New Roman" w:hAnsi="Times New Roman" w:cs="Times New Roman"/>
          <w:sz w:val="28"/>
          <w:szCs w:val="28"/>
        </w:rPr>
        <w:t>, 16.</w:t>
      </w: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90590E" w:rsidP="0090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90E" w:rsidRDefault="00623790" w:rsidP="00905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2935">
        <w:rPr>
          <w:rFonts w:ascii="Times New Roman" w:hAnsi="Times New Roman" w:cs="Times New Roman"/>
          <w:sz w:val="28"/>
          <w:szCs w:val="28"/>
        </w:rPr>
        <w:t xml:space="preserve">а </w:t>
      </w:r>
      <w:r w:rsidR="009059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90E" w:rsidRDefault="0090590E" w:rsidP="0090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</w:t>
      </w:r>
      <w:r w:rsidR="0062379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F2935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90590E" w:rsidRDefault="0090590E" w:rsidP="0090590E"/>
    <w:p w:rsidR="0090590E" w:rsidRDefault="0090590E" w:rsidP="0090590E"/>
    <w:p w:rsidR="00B1296C" w:rsidRDefault="00B1296C"/>
    <w:sectPr w:rsidR="00B1296C" w:rsidSect="00570E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90E"/>
    <w:rsid w:val="000F2935"/>
    <w:rsid w:val="000F5CF0"/>
    <w:rsid w:val="00313305"/>
    <w:rsid w:val="003322CF"/>
    <w:rsid w:val="003F2331"/>
    <w:rsid w:val="00570EAB"/>
    <w:rsid w:val="005E1415"/>
    <w:rsid w:val="005E52DB"/>
    <w:rsid w:val="00623790"/>
    <w:rsid w:val="006F21EE"/>
    <w:rsid w:val="00883278"/>
    <w:rsid w:val="008D1A18"/>
    <w:rsid w:val="0090590E"/>
    <w:rsid w:val="009B0556"/>
    <w:rsid w:val="009D482B"/>
    <w:rsid w:val="00A706F8"/>
    <w:rsid w:val="00B1296C"/>
    <w:rsid w:val="00D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06F8"/>
    <w:rPr>
      <w:b/>
      <w:bCs/>
    </w:rPr>
  </w:style>
  <w:style w:type="character" w:customStyle="1" w:styleId="a6">
    <w:name w:val="Основной текст_"/>
    <w:basedOn w:val="a0"/>
    <w:link w:val="2"/>
    <w:locked/>
    <w:rsid w:val="0031330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6"/>
    <w:rsid w:val="00313305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pacing w:val="8"/>
    </w:rPr>
  </w:style>
  <w:style w:type="character" w:customStyle="1" w:styleId="1">
    <w:name w:val="Основной текст1"/>
    <w:basedOn w:val="a6"/>
    <w:rsid w:val="0031330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rebuchetMS">
    <w:name w:val="Основной текст + Trebuchet MS"/>
    <w:aliases w:val="Интервал 0 pt"/>
    <w:basedOn w:val="a6"/>
    <w:rsid w:val="00313305"/>
    <w:rPr>
      <w:rFonts w:ascii="Trebuchet MS" w:eastAsia="Trebuchet MS" w:hAnsi="Trebuchet MS" w:cs="Trebuchet MS"/>
      <w:color w:val="000000"/>
      <w:spacing w:val="-7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gtIoyuiCuVUsBZZuUZkgKZW1UfE6CpJMp/4BNeEesX0=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hevjt7pCTkKlZDZGZgSepu4rvxuSUTNlHaKJBJYw5Zoku/j3zE+vCxz421vb1aKVdxUK3eG/
    +JBJszilJZlGvQ==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5WkLKWR419gAE7SC/Z4zmEVU72U=</DigestValue>
      </Reference>
      <Reference URI="/word/fontTable.xml?ContentType=application/vnd.openxmlformats-officedocument.wordprocessingml.fontTable+xml">
        <DigestMethod Algorithm="http://www.w3.org/2000/09/xmldsig#sha1"/>
        <DigestValue>q4WCcvjQeoPBsSfsbpVZ+tUEeRw=</DigestValue>
      </Reference>
      <Reference URI="/word/numbering.xml?ContentType=application/vnd.openxmlformats-officedocument.wordprocessingml.numbering+xml">
        <DigestMethod Algorithm="http://www.w3.org/2000/09/xmldsig#sha1"/>
        <DigestValue>cKDDKOQKfPMeqwAAoJORJX3D7TI=</DigestValue>
      </Reference>
      <Reference URI="/word/settings.xml?ContentType=application/vnd.openxmlformats-officedocument.wordprocessingml.settings+xml">
        <DigestMethod Algorithm="http://www.w3.org/2000/09/xmldsig#sha1"/>
        <DigestValue>XMaZQYiB6YtYQBxPWnnVaQviDJQ=</DigestValue>
      </Reference>
      <Reference URI="/word/styles.xml?ContentType=application/vnd.openxmlformats-officedocument.wordprocessingml.styles+xml">
        <DigestMethod Algorithm="http://www.w3.org/2000/09/xmldsig#sha1"/>
        <DigestValue>tEw9G7sgKQ5UmO2anv+Kagh3Ugs=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sB7f87ZK2oGy3785XPegUHVx4Nk=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2021-10-26T01:29:00Z</cp:lastPrinted>
  <dcterms:created xsi:type="dcterms:W3CDTF">2020-10-06T03:08:00Z</dcterms:created>
  <dcterms:modified xsi:type="dcterms:W3CDTF">2021-10-26T01:29:00Z</dcterms:modified>
</cp:coreProperties>
</file>