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A0" w:rsidRPr="00F22CBE" w:rsidRDefault="00F22CBE" w:rsidP="00F22CBE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CBE"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«МАЛЕТИНСКОЕ»</w:t>
      </w:r>
    </w:p>
    <w:p w:rsidR="00855BA0" w:rsidRDefault="00855BA0" w:rsidP="00855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A0" w:rsidRDefault="00F22CBE" w:rsidP="00855BA0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55BA0" w:rsidRDefault="00855BA0" w:rsidP="00855BA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5BA0" w:rsidRDefault="00F22CBE" w:rsidP="00855BA0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5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="00855BA0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169</w:t>
      </w:r>
    </w:p>
    <w:p w:rsidR="00855BA0" w:rsidRDefault="00855BA0" w:rsidP="00855B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</w:p>
    <w:p w:rsidR="00855BA0" w:rsidRDefault="00855BA0" w:rsidP="00855BA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5BA0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услуг, предоставляемых администрацией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5BA0" w:rsidRDefault="00855BA0" w:rsidP="00855BA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5BA0" w:rsidRDefault="00855BA0" w:rsidP="00855BA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 Федерации», Федеральным законом от 27 июля 2010 года № 210-ФЗ «</w:t>
      </w:r>
      <w:r>
        <w:rPr>
          <w:rFonts w:ascii="Times New Roman" w:hAnsi="Times New Roman" w:cs="Times New Roman"/>
          <w:sz w:val="28"/>
          <w:szCs w:val="28"/>
        </w:rPr>
        <w:t>Об организации  предоставления государственных и муниципальных услуг»,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самоуправления, руководствуясь статьей 29 Устава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F22CBE">
        <w:rPr>
          <w:rFonts w:ascii="Times New Roman" w:hAnsi="Times New Roman" w:cs="Times New Roman"/>
          <w:sz w:val="28"/>
          <w:szCs w:val="28"/>
        </w:rPr>
        <w:t>», 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22C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22CBE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BA0" w:rsidRDefault="00855BA0" w:rsidP="00855B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5BA0" w:rsidRPr="007154C9" w:rsidRDefault="00855BA0" w:rsidP="00855B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услуг, предоставляемых </w:t>
      </w:r>
      <w:r w:rsidRPr="007154C9">
        <w:rPr>
          <w:rFonts w:ascii="Times New Roman" w:hAnsi="Times New Roman" w:cs="Times New Roman"/>
          <w:bCs/>
          <w:sz w:val="28"/>
          <w:szCs w:val="28"/>
        </w:rPr>
        <w:t>администрацией сельского п</w:t>
      </w:r>
      <w:r>
        <w:rPr>
          <w:rFonts w:ascii="Times New Roman" w:hAnsi="Times New Roman" w:cs="Times New Roman"/>
          <w:bCs/>
          <w:sz w:val="28"/>
          <w:szCs w:val="28"/>
        </w:rPr>
        <w:t>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7154C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от 24 октября 2018 года № 55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Pr="007154C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5BA0" w:rsidRDefault="00855BA0" w:rsidP="00855B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опубликовать на информационном стенде по адресу: Забайкальский край,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16.</w:t>
      </w:r>
    </w:p>
    <w:p w:rsidR="00855BA0" w:rsidRDefault="00855BA0" w:rsidP="00855BA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855BA0" w:rsidRDefault="00855BA0" w:rsidP="00855B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55BA0" w:rsidRDefault="00855BA0" w:rsidP="00855B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BA0" w:rsidRDefault="00855BA0" w:rsidP="00855BA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BA0" w:rsidRDefault="00855BA0" w:rsidP="00855BA0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55BA0" w:rsidRDefault="00855BA0" w:rsidP="00855BA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55BA0">
          <w:pgSz w:w="11906" w:h="16838"/>
          <w:pgMar w:top="993" w:right="567" w:bottom="1134" w:left="1985" w:header="720" w:footer="720" w:gutter="0"/>
          <w:cols w:space="720"/>
        </w:sectPr>
      </w:pPr>
    </w:p>
    <w:p w:rsidR="00855BA0" w:rsidRPr="007154C9" w:rsidRDefault="00855BA0" w:rsidP="00855BA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7154C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8188D" w:rsidRDefault="00855BA0" w:rsidP="0018188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54C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8188D">
        <w:rPr>
          <w:rFonts w:ascii="Times New Roman" w:hAnsi="Times New Roman" w:cs="Times New Roman"/>
          <w:bCs/>
          <w:sz w:val="28"/>
          <w:szCs w:val="28"/>
        </w:rPr>
        <w:t xml:space="preserve">Решению Совета </w:t>
      </w:r>
      <w:r w:rsidRPr="007154C9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</w:p>
    <w:p w:rsidR="00855BA0" w:rsidRPr="007154C9" w:rsidRDefault="00855BA0" w:rsidP="0018188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54C9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5BA0" w:rsidRDefault="00855BA0" w:rsidP="00855BA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154C9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18188D">
        <w:rPr>
          <w:rFonts w:ascii="Times New Roman" w:hAnsi="Times New Roman" w:cs="Times New Roman"/>
          <w:bCs/>
          <w:sz w:val="28"/>
          <w:szCs w:val="28"/>
        </w:rPr>
        <w:t>22 октября 2020</w:t>
      </w:r>
      <w:r w:rsidRPr="007154C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8188D">
        <w:rPr>
          <w:rFonts w:ascii="Times New Roman" w:hAnsi="Times New Roman" w:cs="Times New Roman"/>
          <w:bCs/>
          <w:sz w:val="28"/>
          <w:szCs w:val="28"/>
        </w:rPr>
        <w:t>169</w:t>
      </w:r>
    </w:p>
    <w:p w:rsidR="00855BA0" w:rsidRDefault="00855BA0" w:rsidP="00855BA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5BA0" w:rsidRPr="007154C9" w:rsidRDefault="00855BA0" w:rsidP="00855BA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5BA0" w:rsidRPr="002D50BB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B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55BA0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сельского</w:t>
      </w:r>
      <w:r w:rsidRPr="00B70D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«</w:t>
      </w:r>
      <w:proofErr w:type="spellStart"/>
      <w:r w:rsidR="0018188D">
        <w:rPr>
          <w:rFonts w:ascii="Times New Roman" w:hAnsi="Times New Roman" w:cs="Times New Roman"/>
          <w:b/>
          <w:bCs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Pr="002D50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5BA0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644"/>
        <w:gridCol w:w="5218"/>
        <w:gridCol w:w="5354"/>
        <w:gridCol w:w="3668"/>
      </w:tblGrid>
      <w:tr w:rsidR="00855BA0" w:rsidTr="004C69A6">
        <w:tc>
          <w:tcPr>
            <w:tcW w:w="560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2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 в органе местного самоуправления</w:t>
            </w: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5BA0" w:rsidRPr="00876A7C" w:rsidRDefault="00855BA0" w:rsidP="00855BA0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387"/>
        <w:gridCol w:w="3685"/>
      </w:tblGrid>
      <w:tr w:rsidR="00855BA0" w:rsidRPr="002D50BB" w:rsidTr="004C69A6">
        <w:trPr>
          <w:trHeight w:val="114"/>
          <w:tblHeader/>
        </w:trPr>
        <w:tc>
          <w:tcPr>
            <w:tcW w:w="709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855BA0" w:rsidRPr="00FB0193" w:rsidRDefault="00855BA0" w:rsidP="004C69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(далее – Федеральный закон № 131-ФЗ)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855BA0" w:rsidRPr="00FB0193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№ 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855BA0" w:rsidRPr="001C43CA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CA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  <w:p w:rsidR="00855BA0" w:rsidRPr="001C43CA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0" w:rsidRPr="001C43CA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0" w:rsidRPr="001C43CA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14, пункт 6 части 1 статьи 16 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t xml:space="preserve"> </w:t>
            </w:r>
            <w:r w:rsidRPr="00530608">
              <w:rPr>
                <w:rFonts w:ascii="Times New Roman" w:hAnsi="Times New Roman" w:cs="Times New Roman"/>
                <w:sz w:val="24"/>
                <w:szCs w:val="24"/>
              </w:rPr>
              <w:t>сводного п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субъектов Российской федерации и муниципальными учреждениями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2009 года № 1993-р (далее – Сводный перечень услуг, утвержденный 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 года № 1993-р)</w:t>
            </w:r>
            <w:proofErr w:type="gramEnd"/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статьи 14, 52  Жилищного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rPr>
          <w:trHeight w:val="1180"/>
        </w:trPr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 Федерального закона № 131-ФЗ;</w:t>
            </w:r>
          </w:p>
          <w:p w:rsidR="00855BA0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статьи 14, 49, 52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 договоров найма с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пециализированного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131-ФЗ; 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99,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100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части 1 статьи 14 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статья 74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 непригодными для проживания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 части 1 статьи 14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 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10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статья 5 Федерального закона  от 30 декабря 2006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части 1, часть 3 статьи 14 Федерального закона № 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18188D" w:rsidRPr="002D50BB" w:rsidTr="004C69A6">
        <w:tc>
          <w:tcPr>
            <w:tcW w:w="709" w:type="dxa"/>
          </w:tcPr>
          <w:p w:rsidR="0018188D" w:rsidRDefault="0018188D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103" w:type="dxa"/>
          </w:tcPr>
          <w:p w:rsidR="0018188D" w:rsidRDefault="00CE1F54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даче письменных разъяснений по вопросам применения нормативных правовых актов органов местного самоуправления о местных налогах и сборах </w:t>
            </w:r>
          </w:p>
        </w:tc>
        <w:tc>
          <w:tcPr>
            <w:tcW w:w="5387" w:type="dxa"/>
          </w:tcPr>
          <w:p w:rsidR="0018188D" w:rsidRDefault="00CE1F54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34.2 Налогового кодекса Российской Федерации </w:t>
            </w:r>
          </w:p>
        </w:tc>
        <w:tc>
          <w:tcPr>
            <w:tcW w:w="3685" w:type="dxa"/>
          </w:tcPr>
          <w:p w:rsidR="0018188D" w:rsidRDefault="00CE1F54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  <w:bookmarkStart w:id="0" w:name="_GoBack"/>
            <w:bookmarkEnd w:id="0"/>
          </w:p>
        </w:tc>
      </w:tr>
    </w:tbl>
    <w:p w:rsidR="00855BA0" w:rsidRDefault="00855BA0" w:rsidP="00855BA0">
      <w:pPr>
        <w:rPr>
          <w:rFonts w:ascii="Times New Roman" w:hAnsi="Times New Roman" w:cs="Times New Roman"/>
          <w:sz w:val="24"/>
          <w:szCs w:val="24"/>
        </w:rPr>
      </w:pPr>
    </w:p>
    <w:p w:rsidR="00855BA0" w:rsidRPr="002D50BB" w:rsidRDefault="00855BA0" w:rsidP="00855BA0">
      <w:pPr>
        <w:rPr>
          <w:rFonts w:ascii="Times New Roman" w:hAnsi="Times New Roman" w:cs="Times New Roman"/>
          <w:sz w:val="24"/>
          <w:szCs w:val="24"/>
        </w:rPr>
      </w:pPr>
    </w:p>
    <w:p w:rsidR="00855BA0" w:rsidRPr="00157945" w:rsidRDefault="00855BA0" w:rsidP="00855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D50BB">
        <w:rPr>
          <w:rFonts w:ascii="Times New Roman" w:hAnsi="Times New Roman" w:cs="Times New Roman"/>
          <w:sz w:val="24"/>
          <w:szCs w:val="24"/>
        </w:rPr>
        <w:t>_________</w:t>
      </w:r>
    </w:p>
    <w:p w:rsidR="00855BA0" w:rsidRDefault="00855BA0" w:rsidP="00855BA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sectPr w:rsidR="00855BA0" w:rsidSect="007154C9">
      <w:pgSz w:w="16838" w:h="11906" w:orient="landscape"/>
      <w:pgMar w:top="1985" w:right="99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18188D"/>
    <w:rsid w:val="00490EF4"/>
    <w:rsid w:val="00855BA0"/>
    <w:rsid w:val="00CE1F54"/>
    <w:rsid w:val="00F22CBE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99"/>
    <w:rsid w:val="00855BA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99"/>
    <w:rsid w:val="00855BA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2020-11-23T08:56:00Z</dcterms:created>
  <dcterms:modified xsi:type="dcterms:W3CDTF">2020-11-23T09:50:00Z</dcterms:modified>
</cp:coreProperties>
</file>