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8D" w:rsidRDefault="00335A8D" w:rsidP="00335A8D">
      <w:pPr>
        <w:jc w:val="center"/>
        <w:rPr>
          <w:b/>
          <w:sz w:val="32"/>
          <w:szCs w:val="32"/>
        </w:rPr>
      </w:pPr>
      <w:r>
        <w:rPr>
          <w:b/>
          <w:sz w:val="32"/>
          <w:szCs w:val="32"/>
        </w:rPr>
        <w:t>СОВЕТ СЕЛЬСКОГО ПОСЕЛЕНИЯ «МАЛЕТИНСКОЕ»</w:t>
      </w:r>
    </w:p>
    <w:p w:rsidR="00335A8D" w:rsidRDefault="00335A8D" w:rsidP="00335A8D">
      <w:pPr>
        <w:pStyle w:val="caption"/>
        <w:ind w:hanging="180"/>
        <w:jc w:val="both"/>
        <w:rPr>
          <w:rFonts w:ascii="Times New Roman" w:hAnsi="Times New Roman" w:cs="Times New Roman"/>
        </w:rPr>
      </w:pPr>
    </w:p>
    <w:p w:rsidR="00335A8D" w:rsidRDefault="00335A8D" w:rsidP="00335A8D">
      <w:pPr>
        <w:pStyle w:val="caption"/>
        <w:ind w:firstLine="0"/>
        <w:rPr>
          <w:rFonts w:ascii="Times New Roman" w:hAnsi="Times New Roman" w:cs="Times New Roman"/>
        </w:rPr>
      </w:pPr>
      <w:r>
        <w:rPr>
          <w:rFonts w:ascii="Times New Roman" w:hAnsi="Times New Roman" w:cs="Times New Roman"/>
        </w:rPr>
        <w:t>РЕШЕНИЕ</w:t>
      </w:r>
    </w:p>
    <w:p w:rsidR="00335A8D" w:rsidRDefault="00335A8D" w:rsidP="00335A8D">
      <w:pPr>
        <w:pStyle w:val="caption"/>
        <w:ind w:firstLine="0"/>
        <w:jc w:val="both"/>
        <w:rPr>
          <w:rFonts w:ascii="Times New Roman" w:hAnsi="Times New Roman" w:cs="Times New Roman"/>
        </w:rPr>
      </w:pPr>
    </w:p>
    <w:p w:rsidR="00335A8D" w:rsidRDefault="00335A8D" w:rsidP="00335A8D">
      <w:pPr>
        <w:pStyle w:val="caption"/>
        <w:ind w:firstLine="0"/>
        <w:jc w:val="both"/>
        <w:rPr>
          <w:rFonts w:ascii="Times New Roman" w:hAnsi="Times New Roman" w:cs="Times New Roman"/>
          <w:b w:val="0"/>
          <w:sz w:val="28"/>
          <w:szCs w:val="28"/>
        </w:rPr>
      </w:pPr>
      <w:r>
        <w:rPr>
          <w:rFonts w:ascii="Times New Roman" w:hAnsi="Times New Roman" w:cs="Times New Roman"/>
          <w:b w:val="0"/>
          <w:sz w:val="28"/>
          <w:szCs w:val="28"/>
        </w:rPr>
        <w:t xml:space="preserve">06 июля  2018 г.                                                                                     № 77 </w:t>
      </w:r>
    </w:p>
    <w:p w:rsidR="00335A8D" w:rsidRDefault="00335A8D" w:rsidP="00335A8D">
      <w:pPr>
        <w:pStyle w:val="caption"/>
        <w:ind w:firstLine="0"/>
        <w:rPr>
          <w:rFonts w:ascii="Times New Roman" w:hAnsi="Times New Roman" w:cs="Times New Roman"/>
          <w:sz w:val="28"/>
          <w:szCs w:val="28"/>
        </w:rPr>
      </w:pPr>
      <w:r>
        <w:rPr>
          <w:rFonts w:ascii="Times New Roman" w:hAnsi="Times New Roman" w:cs="Times New Roman"/>
          <w:sz w:val="28"/>
          <w:szCs w:val="28"/>
        </w:rPr>
        <w:t>с. Малета</w:t>
      </w:r>
    </w:p>
    <w:p w:rsidR="00335A8D" w:rsidRDefault="00335A8D" w:rsidP="00335A8D">
      <w:pPr>
        <w:pStyle w:val="caption"/>
        <w:ind w:firstLine="0"/>
        <w:jc w:val="both"/>
        <w:rPr>
          <w:rFonts w:ascii="Times New Roman" w:hAnsi="Times New Roman" w:cs="Times New Roman"/>
          <w:sz w:val="28"/>
          <w:szCs w:val="28"/>
        </w:rPr>
      </w:pPr>
    </w:p>
    <w:p w:rsidR="00335A8D" w:rsidRDefault="00335A8D" w:rsidP="00335A8D">
      <w:pPr>
        <w:rPr>
          <w:lang w:eastAsia="ar-SA"/>
        </w:rPr>
      </w:pPr>
    </w:p>
    <w:p w:rsidR="00335A8D" w:rsidRDefault="00335A8D" w:rsidP="00335A8D">
      <w:pPr>
        <w:jc w:val="center"/>
        <w:rPr>
          <w:b/>
          <w:sz w:val="28"/>
          <w:szCs w:val="28"/>
        </w:rPr>
      </w:pPr>
      <w:r>
        <w:rPr>
          <w:b/>
          <w:sz w:val="28"/>
          <w:szCs w:val="28"/>
        </w:rPr>
        <w:t>Об утверждении Положения о муниципальной службе в  сельском  поселении «Малетинское»</w:t>
      </w:r>
    </w:p>
    <w:p w:rsidR="00335A8D" w:rsidRDefault="00335A8D" w:rsidP="00335A8D">
      <w:pPr>
        <w:jc w:val="both"/>
        <w:rPr>
          <w:b/>
          <w:sz w:val="28"/>
          <w:szCs w:val="28"/>
          <w:lang w:eastAsia="ar-SA"/>
        </w:rPr>
      </w:pPr>
    </w:p>
    <w:p w:rsidR="00335A8D" w:rsidRDefault="00335A8D" w:rsidP="00335A8D">
      <w:pPr>
        <w:jc w:val="both"/>
        <w:rPr>
          <w:sz w:val="28"/>
          <w:szCs w:val="28"/>
        </w:rPr>
      </w:pPr>
    </w:p>
    <w:p w:rsidR="00335A8D" w:rsidRDefault="00335A8D" w:rsidP="00335A8D">
      <w:pPr>
        <w:jc w:val="both"/>
        <w:rPr>
          <w:sz w:val="28"/>
          <w:szCs w:val="28"/>
          <w:lang w:eastAsia="ar-SA"/>
        </w:rPr>
      </w:pPr>
    </w:p>
    <w:p w:rsidR="00335A8D" w:rsidRDefault="00335A8D" w:rsidP="00335A8D">
      <w:pPr>
        <w:rPr>
          <w:b/>
          <w:sz w:val="28"/>
          <w:szCs w:val="28"/>
        </w:rPr>
      </w:pPr>
    </w:p>
    <w:p w:rsidR="00335A8D" w:rsidRDefault="00335A8D" w:rsidP="00335A8D">
      <w:pPr>
        <w:ind w:firstLine="567"/>
        <w:jc w:val="both"/>
        <w:rPr>
          <w:b/>
          <w:sz w:val="28"/>
          <w:szCs w:val="28"/>
        </w:rPr>
      </w:pPr>
      <w:r>
        <w:rPr>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Забайкальского края от 29 декабря 2008 года № 108-ЗЗК «О муниципальной службе в Забайкальском крае», Уставом сельского поселения «Малетинское»</w:t>
      </w:r>
      <w:proofErr w:type="gramStart"/>
      <w:r>
        <w:rPr>
          <w:sz w:val="28"/>
          <w:szCs w:val="28"/>
        </w:rPr>
        <w:t xml:space="preserve"> ,</w:t>
      </w:r>
      <w:proofErr w:type="gramEnd"/>
      <w:r>
        <w:rPr>
          <w:sz w:val="28"/>
          <w:szCs w:val="28"/>
        </w:rPr>
        <w:t xml:space="preserve"> Совет  сельского поселения «Малетинское» </w:t>
      </w:r>
      <w:proofErr w:type="spellStart"/>
      <w:r>
        <w:rPr>
          <w:b/>
          <w:sz w:val="28"/>
          <w:szCs w:val="28"/>
        </w:rPr>
        <w:t>р</w:t>
      </w:r>
      <w:proofErr w:type="spellEnd"/>
      <w:r>
        <w:rPr>
          <w:b/>
          <w:sz w:val="28"/>
          <w:szCs w:val="28"/>
        </w:rPr>
        <w:t xml:space="preserve"> е </w:t>
      </w:r>
      <w:proofErr w:type="spellStart"/>
      <w:r>
        <w:rPr>
          <w:b/>
          <w:sz w:val="28"/>
          <w:szCs w:val="28"/>
        </w:rPr>
        <w:t>ш</w:t>
      </w:r>
      <w:proofErr w:type="spellEnd"/>
      <w:r>
        <w:rPr>
          <w:b/>
          <w:sz w:val="28"/>
          <w:szCs w:val="28"/>
        </w:rPr>
        <w:t xml:space="preserve"> и </w:t>
      </w:r>
      <w:proofErr w:type="gramStart"/>
      <w:r>
        <w:rPr>
          <w:b/>
          <w:sz w:val="28"/>
          <w:szCs w:val="28"/>
        </w:rPr>
        <w:t>л</w:t>
      </w:r>
      <w:proofErr w:type="gramEnd"/>
      <w:r>
        <w:rPr>
          <w:b/>
          <w:sz w:val="28"/>
          <w:szCs w:val="28"/>
        </w:rPr>
        <w:t>:</w:t>
      </w:r>
    </w:p>
    <w:p w:rsidR="00335A8D" w:rsidRDefault="00335A8D" w:rsidP="00335A8D">
      <w:pPr>
        <w:ind w:firstLine="540"/>
        <w:jc w:val="both"/>
        <w:rPr>
          <w:sz w:val="28"/>
          <w:szCs w:val="28"/>
        </w:rPr>
      </w:pPr>
      <w:r>
        <w:rPr>
          <w:sz w:val="28"/>
          <w:szCs w:val="28"/>
        </w:rPr>
        <w:t>1.</w:t>
      </w:r>
      <w:r>
        <w:rPr>
          <w:b/>
          <w:sz w:val="28"/>
          <w:szCs w:val="28"/>
        </w:rPr>
        <w:t xml:space="preserve"> </w:t>
      </w:r>
      <w:r>
        <w:rPr>
          <w:sz w:val="28"/>
          <w:szCs w:val="28"/>
        </w:rPr>
        <w:t>Утвердить Положение о муниципальной службе в сельском поселении «Малетинское».</w:t>
      </w:r>
    </w:p>
    <w:p w:rsidR="00335A8D" w:rsidRDefault="00335A8D" w:rsidP="00335A8D">
      <w:pPr>
        <w:suppressAutoHyphens/>
        <w:jc w:val="both"/>
        <w:rPr>
          <w:bCs/>
          <w:sz w:val="28"/>
          <w:szCs w:val="28"/>
        </w:rPr>
      </w:pPr>
      <w:r>
        <w:rPr>
          <w:sz w:val="28"/>
          <w:szCs w:val="28"/>
        </w:rPr>
        <w:t xml:space="preserve">      </w:t>
      </w:r>
      <w:r>
        <w:rPr>
          <w:bCs/>
          <w:sz w:val="28"/>
          <w:szCs w:val="28"/>
        </w:rPr>
        <w:t xml:space="preserve">2.Опубликовать на информационном стенде администрации </w:t>
      </w:r>
      <w:r>
        <w:rPr>
          <w:sz w:val="28"/>
          <w:szCs w:val="28"/>
        </w:rPr>
        <w:t>сельского поселения «Малетинское»</w:t>
      </w:r>
      <w:r>
        <w:rPr>
          <w:i/>
          <w:sz w:val="28"/>
          <w:szCs w:val="28"/>
        </w:rPr>
        <w:t xml:space="preserve">, </w:t>
      </w:r>
      <w:r>
        <w:rPr>
          <w:bCs/>
          <w:sz w:val="28"/>
          <w:szCs w:val="28"/>
        </w:rPr>
        <w:t>расположенном по адресу: Забайкальский край Петровск-Забайкальский район, с.Малета  ул</w:t>
      </w:r>
      <w:proofErr w:type="gramStart"/>
      <w:r>
        <w:rPr>
          <w:bCs/>
          <w:sz w:val="28"/>
          <w:szCs w:val="28"/>
        </w:rPr>
        <w:t>.П</w:t>
      </w:r>
      <w:proofErr w:type="gramEnd"/>
      <w:r>
        <w:rPr>
          <w:bCs/>
          <w:sz w:val="28"/>
          <w:szCs w:val="28"/>
        </w:rPr>
        <w:t xml:space="preserve">ионерская, 16  и обнародовать на официальном сайте: </w:t>
      </w:r>
      <w:hyperlink r:id="rId4" w:history="1">
        <w:r>
          <w:rPr>
            <w:rStyle w:val="a3"/>
            <w:bCs/>
            <w:sz w:val="28"/>
            <w:szCs w:val="28"/>
          </w:rPr>
          <w:t>http://петрозаб.забайкальскийкрай.рф</w:t>
        </w:r>
      </w:hyperlink>
      <w:r>
        <w:rPr>
          <w:bCs/>
          <w:sz w:val="28"/>
          <w:szCs w:val="28"/>
        </w:rPr>
        <w:t xml:space="preserve"> в информационно-телекоммуникационной сети «Интернет».</w:t>
      </w:r>
    </w:p>
    <w:p w:rsidR="00335A8D" w:rsidRDefault="00335A8D" w:rsidP="00335A8D">
      <w:pPr>
        <w:pStyle w:val="a4"/>
        <w:spacing w:after="0"/>
        <w:ind w:left="0"/>
        <w:jc w:val="both"/>
        <w:rPr>
          <w:sz w:val="28"/>
          <w:szCs w:val="28"/>
        </w:rPr>
      </w:pPr>
      <w:r>
        <w:rPr>
          <w:sz w:val="28"/>
          <w:szCs w:val="28"/>
        </w:rPr>
        <w:t xml:space="preserve">    3.Настоящее Решение вступает в силу после  его обнародования.</w:t>
      </w:r>
    </w:p>
    <w:p w:rsidR="00335A8D" w:rsidRDefault="00335A8D" w:rsidP="00335A8D">
      <w:pPr>
        <w:jc w:val="both"/>
        <w:rPr>
          <w:color w:val="000000"/>
          <w:sz w:val="28"/>
          <w:szCs w:val="28"/>
        </w:rPr>
      </w:pPr>
    </w:p>
    <w:p w:rsidR="00335A8D" w:rsidRDefault="00335A8D" w:rsidP="00335A8D">
      <w:pPr>
        <w:jc w:val="both"/>
        <w:rPr>
          <w:color w:val="000000"/>
          <w:sz w:val="28"/>
          <w:szCs w:val="28"/>
        </w:rPr>
      </w:pPr>
    </w:p>
    <w:p w:rsidR="00335A8D" w:rsidRDefault="00335A8D" w:rsidP="00335A8D">
      <w:pPr>
        <w:pStyle w:val="caption"/>
        <w:ind w:hanging="180"/>
        <w:jc w:val="both"/>
        <w:rPr>
          <w:rFonts w:ascii="Times New Roman" w:hAnsi="Times New Roman" w:cs="Times New Roman"/>
          <w:b w:val="0"/>
          <w:sz w:val="28"/>
          <w:szCs w:val="28"/>
        </w:rPr>
      </w:pPr>
    </w:p>
    <w:p w:rsidR="00335A8D" w:rsidRDefault="00335A8D" w:rsidP="00335A8D">
      <w:pPr>
        <w:pStyle w:val="caption"/>
        <w:ind w:hanging="180"/>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w:t>
      </w:r>
    </w:p>
    <w:p w:rsidR="00335A8D" w:rsidRDefault="00335A8D" w:rsidP="00335A8D">
      <w:pPr>
        <w:pStyle w:val="caption"/>
        <w:ind w:hanging="180"/>
        <w:jc w:val="both"/>
        <w:rPr>
          <w:rFonts w:ascii="Times New Roman" w:hAnsi="Times New Roman" w:cs="Times New Roman"/>
          <w:b w:val="0"/>
          <w:sz w:val="28"/>
          <w:szCs w:val="28"/>
        </w:rPr>
      </w:pPr>
      <w:r>
        <w:rPr>
          <w:rFonts w:ascii="Times New Roman" w:hAnsi="Times New Roman" w:cs="Times New Roman"/>
          <w:b w:val="0"/>
          <w:sz w:val="28"/>
          <w:szCs w:val="28"/>
        </w:rPr>
        <w:t xml:space="preserve"> «Малетинское»                                                                   Р.П.Давидовский</w:t>
      </w:r>
    </w:p>
    <w:p w:rsidR="00335A8D" w:rsidRDefault="00335A8D" w:rsidP="00335A8D">
      <w:pPr>
        <w:rPr>
          <w:sz w:val="28"/>
          <w:szCs w:val="28"/>
        </w:rPr>
      </w:pPr>
    </w:p>
    <w:p w:rsidR="00335A8D" w:rsidRDefault="00335A8D" w:rsidP="00335A8D">
      <w:pPr>
        <w:rPr>
          <w:sz w:val="28"/>
          <w:szCs w:val="28"/>
        </w:rPr>
      </w:pPr>
    </w:p>
    <w:p w:rsidR="00335A8D" w:rsidRDefault="00335A8D" w:rsidP="00335A8D">
      <w:pPr>
        <w:rPr>
          <w:sz w:val="28"/>
          <w:szCs w:val="28"/>
        </w:rPr>
      </w:pPr>
    </w:p>
    <w:p w:rsidR="00335A8D" w:rsidRDefault="00335A8D" w:rsidP="00335A8D">
      <w:pPr>
        <w:rPr>
          <w:sz w:val="28"/>
          <w:szCs w:val="28"/>
        </w:rPr>
      </w:pPr>
    </w:p>
    <w:p w:rsidR="00335A8D" w:rsidRDefault="00335A8D" w:rsidP="00335A8D">
      <w:pPr>
        <w:rPr>
          <w:sz w:val="28"/>
          <w:szCs w:val="28"/>
        </w:rPr>
      </w:pPr>
    </w:p>
    <w:p w:rsidR="00335A8D" w:rsidRDefault="00335A8D" w:rsidP="00335A8D">
      <w:pPr>
        <w:rPr>
          <w:sz w:val="28"/>
          <w:szCs w:val="28"/>
        </w:rPr>
      </w:pPr>
      <w:r>
        <w:rPr>
          <w:sz w:val="28"/>
          <w:szCs w:val="28"/>
        </w:rPr>
        <w:t xml:space="preserve">                                                                                                  ПРИЛОЖЕНИЕ</w:t>
      </w:r>
    </w:p>
    <w:p w:rsidR="00335A8D" w:rsidRDefault="00335A8D" w:rsidP="00335A8D">
      <w:pPr>
        <w:jc w:val="right"/>
        <w:rPr>
          <w:sz w:val="28"/>
          <w:szCs w:val="28"/>
        </w:rPr>
      </w:pPr>
      <w:r>
        <w:rPr>
          <w:sz w:val="28"/>
          <w:szCs w:val="28"/>
        </w:rPr>
        <w:t xml:space="preserve">к решению Совета сельского </w:t>
      </w:r>
    </w:p>
    <w:p w:rsidR="00335A8D" w:rsidRDefault="00335A8D" w:rsidP="00335A8D">
      <w:pPr>
        <w:jc w:val="right"/>
        <w:rPr>
          <w:sz w:val="28"/>
          <w:szCs w:val="28"/>
        </w:rPr>
      </w:pPr>
      <w:r>
        <w:rPr>
          <w:sz w:val="28"/>
          <w:szCs w:val="28"/>
        </w:rPr>
        <w:t>поселения «Малетинское»</w:t>
      </w:r>
    </w:p>
    <w:p w:rsidR="00335A8D" w:rsidRDefault="00335A8D" w:rsidP="00335A8D">
      <w:pPr>
        <w:jc w:val="center"/>
        <w:rPr>
          <w:sz w:val="28"/>
          <w:szCs w:val="28"/>
        </w:rPr>
      </w:pPr>
      <w:r>
        <w:rPr>
          <w:sz w:val="28"/>
          <w:szCs w:val="28"/>
        </w:rPr>
        <w:t xml:space="preserve">                                                                                       от 06 июля 2018 года № 77</w:t>
      </w:r>
    </w:p>
    <w:p w:rsidR="00335A8D" w:rsidRDefault="00335A8D" w:rsidP="00335A8D">
      <w:pPr>
        <w:jc w:val="center"/>
        <w:rPr>
          <w:b/>
          <w:sz w:val="28"/>
          <w:szCs w:val="28"/>
        </w:rPr>
      </w:pPr>
    </w:p>
    <w:p w:rsidR="00335A8D" w:rsidRDefault="00335A8D" w:rsidP="00335A8D">
      <w:pPr>
        <w:jc w:val="center"/>
        <w:rPr>
          <w:b/>
          <w:sz w:val="28"/>
          <w:szCs w:val="28"/>
        </w:rPr>
      </w:pPr>
      <w:r>
        <w:rPr>
          <w:b/>
          <w:sz w:val="28"/>
          <w:szCs w:val="28"/>
        </w:rPr>
        <w:t xml:space="preserve">Положение о муниципальной службе </w:t>
      </w:r>
      <w:proofErr w:type="gramStart"/>
      <w:r>
        <w:rPr>
          <w:b/>
          <w:sz w:val="28"/>
          <w:szCs w:val="28"/>
        </w:rPr>
        <w:t>в</w:t>
      </w:r>
      <w:proofErr w:type="gramEnd"/>
      <w:r>
        <w:rPr>
          <w:b/>
          <w:sz w:val="28"/>
          <w:szCs w:val="28"/>
        </w:rPr>
        <w:t xml:space="preserve"> </w:t>
      </w:r>
    </w:p>
    <w:p w:rsidR="00335A8D" w:rsidRDefault="00335A8D" w:rsidP="00335A8D">
      <w:pPr>
        <w:jc w:val="center"/>
        <w:rPr>
          <w:b/>
          <w:sz w:val="28"/>
          <w:szCs w:val="28"/>
        </w:rPr>
      </w:pPr>
      <w:r>
        <w:rPr>
          <w:b/>
          <w:sz w:val="28"/>
          <w:szCs w:val="28"/>
        </w:rPr>
        <w:t xml:space="preserve">сельском </w:t>
      </w:r>
      <w:proofErr w:type="gramStart"/>
      <w:r>
        <w:rPr>
          <w:b/>
          <w:sz w:val="28"/>
          <w:szCs w:val="28"/>
        </w:rPr>
        <w:t>поселении</w:t>
      </w:r>
      <w:proofErr w:type="gramEnd"/>
      <w:r>
        <w:rPr>
          <w:b/>
          <w:sz w:val="28"/>
          <w:szCs w:val="28"/>
        </w:rPr>
        <w:t xml:space="preserve"> «Малетинское»</w:t>
      </w:r>
    </w:p>
    <w:p w:rsidR="00335A8D" w:rsidRDefault="00335A8D" w:rsidP="00335A8D">
      <w:pPr>
        <w:jc w:val="center"/>
        <w:rPr>
          <w:sz w:val="28"/>
          <w:szCs w:val="28"/>
        </w:rPr>
      </w:pPr>
    </w:p>
    <w:p w:rsidR="00335A8D" w:rsidRDefault="00335A8D" w:rsidP="00335A8D">
      <w:pPr>
        <w:ind w:firstLine="540"/>
        <w:jc w:val="both"/>
        <w:rPr>
          <w:sz w:val="28"/>
          <w:szCs w:val="28"/>
        </w:rPr>
      </w:pPr>
      <w:r>
        <w:rPr>
          <w:sz w:val="28"/>
          <w:szCs w:val="28"/>
        </w:rPr>
        <w:t>1. Настоящее Положение определяет условия поступления на муниципальную службу, порядок прохождения и прекращения муниципальной службы гражданами Российской Федерации, гражданами иностранных государств - участников международных договоров Российской Федерации, в соответствии с которыми иностранные граждане могут находиться на муниципальной службе (далее - граждане), а также правовое положение (статус) муниципальных служащих.</w:t>
      </w:r>
    </w:p>
    <w:p w:rsidR="00335A8D" w:rsidRDefault="00335A8D" w:rsidP="00335A8D">
      <w:pPr>
        <w:ind w:firstLine="540"/>
        <w:jc w:val="both"/>
        <w:rPr>
          <w:sz w:val="28"/>
          <w:szCs w:val="28"/>
        </w:rPr>
      </w:pPr>
      <w:r>
        <w:rPr>
          <w:sz w:val="28"/>
          <w:szCs w:val="28"/>
        </w:rPr>
        <w:t xml:space="preserve">2. Муниципальная служба в сельском поселении «Малетинское»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w:t>
      </w:r>
    </w:p>
    <w:p w:rsidR="00335A8D" w:rsidRDefault="00335A8D" w:rsidP="00335A8D">
      <w:pPr>
        <w:ind w:firstLine="540"/>
        <w:jc w:val="both"/>
        <w:rPr>
          <w:sz w:val="28"/>
          <w:szCs w:val="28"/>
        </w:rPr>
      </w:pPr>
      <w:r>
        <w:rPr>
          <w:sz w:val="28"/>
          <w:szCs w:val="28"/>
        </w:rPr>
        <w:t xml:space="preserve">3. </w:t>
      </w:r>
      <w:proofErr w:type="gramStart"/>
      <w:r>
        <w:rPr>
          <w:sz w:val="28"/>
          <w:szCs w:val="28"/>
        </w:rPr>
        <w:t>Муниципальная служба в сельском поселении «Малетинское»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Забайкальского края от 29 декабря 2008 года № 108-ЗЗК «О муниципальной службе в Забайкальском крае», Уставом сельского поселения и</w:t>
      </w:r>
      <w:proofErr w:type="gramEnd"/>
      <w:r>
        <w:rPr>
          <w:sz w:val="28"/>
          <w:szCs w:val="28"/>
        </w:rPr>
        <w:t xml:space="preserve"> иными нормативными правовыми актами.</w:t>
      </w:r>
    </w:p>
    <w:p w:rsidR="00335A8D" w:rsidRDefault="00335A8D" w:rsidP="00335A8D">
      <w:pPr>
        <w:ind w:firstLine="540"/>
        <w:jc w:val="both"/>
        <w:rPr>
          <w:sz w:val="28"/>
          <w:szCs w:val="28"/>
        </w:rPr>
      </w:pPr>
      <w:r>
        <w:rPr>
          <w:sz w:val="28"/>
          <w:szCs w:val="28"/>
        </w:rPr>
        <w:t>4. Муниципальным служащим является гражданин, замещающий должность муниципальной службы за денежное содержание, выплачиваемое за счет средств местного бюджета.</w:t>
      </w:r>
    </w:p>
    <w:p w:rsidR="00335A8D" w:rsidRDefault="00335A8D" w:rsidP="00335A8D">
      <w:pPr>
        <w:ind w:firstLine="540"/>
        <w:jc w:val="both"/>
        <w:rPr>
          <w:sz w:val="28"/>
          <w:szCs w:val="28"/>
        </w:rPr>
      </w:pPr>
      <w:r>
        <w:rPr>
          <w:sz w:val="28"/>
          <w:szCs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35A8D" w:rsidRDefault="00335A8D" w:rsidP="00335A8D">
      <w:pPr>
        <w:ind w:firstLine="540"/>
        <w:jc w:val="both"/>
        <w:rPr>
          <w:sz w:val="28"/>
          <w:szCs w:val="28"/>
        </w:rPr>
      </w:pPr>
    </w:p>
    <w:p w:rsidR="00335A8D" w:rsidRDefault="00335A8D" w:rsidP="00335A8D">
      <w:pPr>
        <w:ind w:firstLine="540"/>
        <w:jc w:val="center"/>
        <w:rPr>
          <w:b/>
          <w:sz w:val="28"/>
          <w:szCs w:val="28"/>
        </w:rPr>
      </w:pPr>
      <w:r>
        <w:rPr>
          <w:b/>
          <w:sz w:val="28"/>
          <w:szCs w:val="28"/>
        </w:rPr>
        <w:t>2. Должности муниципальной службы</w:t>
      </w:r>
    </w:p>
    <w:p w:rsidR="00335A8D" w:rsidRDefault="00335A8D" w:rsidP="00335A8D">
      <w:pPr>
        <w:ind w:firstLine="540"/>
        <w:jc w:val="both"/>
        <w:rPr>
          <w:b/>
          <w:sz w:val="28"/>
          <w:szCs w:val="28"/>
        </w:rPr>
      </w:pPr>
    </w:p>
    <w:p w:rsidR="00335A8D" w:rsidRDefault="00335A8D" w:rsidP="00335A8D">
      <w:pPr>
        <w:ind w:firstLine="540"/>
        <w:jc w:val="both"/>
        <w:rPr>
          <w:sz w:val="28"/>
          <w:szCs w:val="28"/>
        </w:rPr>
      </w:pPr>
      <w:r>
        <w:rPr>
          <w:sz w:val="28"/>
          <w:szCs w:val="28"/>
        </w:rPr>
        <w:t>5. Должность муниципальной службы – должность в органе местного самоуправления, которая образуется в соответствии с Уставом сельского поселения «Малетинское», с установленным кругом обязанностей по исполнению полномочий органа местного самоуправления или лица, замещающего муниципальную должность.</w:t>
      </w:r>
    </w:p>
    <w:p w:rsidR="00335A8D" w:rsidRDefault="00335A8D" w:rsidP="00335A8D">
      <w:pPr>
        <w:ind w:firstLine="540"/>
        <w:jc w:val="both"/>
        <w:rPr>
          <w:sz w:val="28"/>
          <w:szCs w:val="28"/>
        </w:rPr>
      </w:pPr>
      <w:r>
        <w:rPr>
          <w:sz w:val="28"/>
          <w:szCs w:val="28"/>
        </w:rPr>
        <w:t>6. Должности муниципальной службы устанавливаются в соответствии с Реестром должностей муниципальной службы в Забайкальском крае.</w:t>
      </w:r>
    </w:p>
    <w:p w:rsidR="00335A8D" w:rsidRDefault="00335A8D" w:rsidP="00335A8D">
      <w:pPr>
        <w:ind w:firstLine="540"/>
        <w:jc w:val="both"/>
        <w:rPr>
          <w:sz w:val="28"/>
          <w:szCs w:val="28"/>
        </w:rPr>
      </w:pPr>
      <w:r>
        <w:rPr>
          <w:sz w:val="28"/>
          <w:szCs w:val="28"/>
        </w:rPr>
        <w:lastRenderedPageBreak/>
        <w:t>7. При составлении и утверждении штатного расписания используются наименования должностей муниципальной службы в соответствии с Реестром должностей, утвержденным решением Совета сельского поселения «Малетинское».</w:t>
      </w:r>
    </w:p>
    <w:p w:rsidR="00335A8D" w:rsidRDefault="00335A8D" w:rsidP="00335A8D">
      <w:pPr>
        <w:ind w:firstLine="540"/>
        <w:jc w:val="both"/>
        <w:rPr>
          <w:sz w:val="28"/>
          <w:szCs w:val="28"/>
        </w:rPr>
      </w:pPr>
      <w:r>
        <w:rPr>
          <w:sz w:val="28"/>
          <w:szCs w:val="28"/>
        </w:rPr>
        <w:t>8. Для замещения должностей муниципальной службы устанавливаются следующие квалификационные требования:</w:t>
      </w:r>
    </w:p>
    <w:p w:rsidR="00335A8D" w:rsidRDefault="00335A8D" w:rsidP="00335A8D">
      <w:pPr>
        <w:ind w:firstLine="540"/>
        <w:jc w:val="both"/>
        <w:rPr>
          <w:sz w:val="28"/>
          <w:szCs w:val="28"/>
        </w:rPr>
      </w:pPr>
      <w:r>
        <w:rPr>
          <w:sz w:val="28"/>
          <w:szCs w:val="28"/>
        </w:rPr>
        <w:t>8.1. к уровню профессионального образования:</w:t>
      </w:r>
    </w:p>
    <w:p w:rsidR="00335A8D" w:rsidRDefault="00335A8D" w:rsidP="00335A8D">
      <w:pPr>
        <w:autoSpaceDE w:val="0"/>
        <w:autoSpaceDN w:val="0"/>
        <w:adjustRightInd w:val="0"/>
        <w:jc w:val="both"/>
        <w:outlineLvl w:val="1"/>
        <w:rPr>
          <w:sz w:val="28"/>
          <w:szCs w:val="28"/>
        </w:rPr>
      </w:pPr>
      <w:proofErr w:type="gramStart"/>
      <w:r>
        <w:rPr>
          <w:sz w:val="28"/>
          <w:szCs w:val="28"/>
        </w:rPr>
        <w:t>- для замещения должностей муниципальной службы категорий «руководители» 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наличие высшего профессионального образования;</w:t>
      </w:r>
      <w:proofErr w:type="gramEnd"/>
    </w:p>
    <w:p w:rsidR="00335A8D" w:rsidRDefault="00335A8D" w:rsidP="00335A8D">
      <w:pPr>
        <w:autoSpaceDE w:val="0"/>
        <w:autoSpaceDN w:val="0"/>
        <w:adjustRightInd w:val="0"/>
        <w:jc w:val="both"/>
        <w:outlineLvl w:val="1"/>
        <w:rPr>
          <w:sz w:val="28"/>
          <w:szCs w:val="28"/>
        </w:rPr>
      </w:pPr>
      <w:r>
        <w:rPr>
          <w:sz w:val="28"/>
          <w:szCs w:val="28"/>
        </w:rPr>
        <w:t>- для замещения должностей муниципальной службы категории «обеспечивающие специалисты» старшей и младшей группы должностей муниципальной службы наличие среднего профессионального образования, соответствующего направлению деятельности;</w:t>
      </w:r>
    </w:p>
    <w:p w:rsidR="00335A8D" w:rsidRDefault="00335A8D" w:rsidP="00335A8D">
      <w:pPr>
        <w:ind w:firstLine="540"/>
        <w:jc w:val="both"/>
        <w:rPr>
          <w:sz w:val="28"/>
          <w:szCs w:val="28"/>
        </w:rPr>
      </w:pPr>
      <w:r>
        <w:rPr>
          <w:sz w:val="28"/>
          <w:szCs w:val="28"/>
        </w:rPr>
        <w:t>8.2. к стажу муниципальной службы или стажу работы по специальности:</w:t>
      </w:r>
    </w:p>
    <w:p w:rsidR="00335A8D" w:rsidRDefault="00335A8D" w:rsidP="00335A8D">
      <w:pPr>
        <w:autoSpaceDE w:val="0"/>
        <w:autoSpaceDN w:val="0"/>
        <w:adjustRightInd w:val="0"/>
        <w:jc w:val="both"/>
        <w:outlineLvl w:val="1"/>
        <w:rPr>
          <w:sz w:val="28"/>
          <w:szCs w:val="28"/>
        </w:rPr>
      </w:pPr>
      <w:r>
        <w:rPr>
          <w:sz w:val="28"/>
          <w:szCs w:val="28"/>
        </w:rPr>
        <w:t>- высших должностей муниципальной службы – не менее четырех лет стажа муниципальной службы или не менее пяти лет стажа работы по специальности;</w:t>
      </w:r>
    </w:p>
    <w:p w:rsidR="00335A8D" w:rsidRDefault="00335A8D" w:rsidP="00335A8D">
      <w:pPr>
        <w:autoSpaceDE w:val="0"/>
        <w:autoSpaceDN w:val="0"/>
        <w:adjustRightInd w:val="0"/>
        <w:jc w:val="both"/>
        <w:outlineLvl w:val="1"/>
        <w:rPr>
          <w:sz w:val="28"/>
          <w:szCs w:val="28"/>
        </w:rPr>
      </w:pPr>
      <w:r>
        <w:rPr>
          <w:sz w:val="28"/>
          <w:szCs w:val="28"/>
        </w:rPr>
        <w:t>- главных должностей муниципальной службы – не менее трех лет стажа муниципальной службы или не менее четырех лет стажа работы по специальности;</w:t>
      </w:r>
    </w:p>
    <w:p w:rsidR="00335A8D" w:rsidRDefault="00335A8D" w:rsidP="00335A8D">
      <w:pPr>
        <w:autoSpaceDE w:val="0"/>
        <w:autoSpaceDN w:val="0"/>
        <w:adjustRightInd w:val="0"/>
        <w:jc w:val="both"/>
        <w:outlineLvl w:val="1"/>
        <w:rPr>
          <w:sz w:val="28"/>
          <w:szCs w:val="28"/>
        </w:rPr>
      </w:pPr>
      <w:r>
        <w:rPr>
          <w:sz w:val="28"/>
          <w:szCs w:val="28"/>
        </w:rPr>
        <w:t>- ведущих должностей муниципальной службы – не менее двух лет стажа муниципальной службы или не менее четырех лет стажа работы по специальности;</w:t>
      </w:r>
    </w:p>
    <w:p w:rsidR="00335A8D" w:rsidRDefault="00335A8D" w:rsidP="00335A8D">
      <w:pPr>
        <w:autoSpaceDE w:val="0"/>
        <w:autoSpaceDN w:val="0"/>
        <w:adjustRightInd w:val="0"/>
        <w:jc w:val="both"/>
        <w:outlineLvl w:val="1"/>
        <w:rPr>
          <w:sz w:val="28"/>
          <w:szCs w:val="28"/>
        </w:rPr>
      </w:pPr>
      <w:r>
        <w:rPr>
          <w:sz w:val="28"/>
          <w:szCs w:val="28"/>
        </w:rPr>
        <w:t>- старших и младших должностей муниципальной службы – без предъявления требований к стажу;</w:t>
      </w:r>
    </w:p>
    <w:p w:rsidR="00335A8D" w:rsidRDefault="00335A8D" w:rsidP="00335A8D">
      <w:pPr>
        <w:ind w:firstLine="540"/>
        <w:jc w:val="both"/>
        <w:rPr>
          <w:sz w:val="28"/>
          <w:szCs w:val="28"/>
        </w:rPr>
      </w:pPr>
      <w:r>
        <w:rPr>
          <w:sz w:val="28"/>
          <w:szCs w:val="28"/>
        </w:rPr>
        <w:t>8.3. к профессиональным знаниям, навыкам, необходимым для исполнения должностных обязанностей:</w:t>
      </w:r>
    </w:p>
    <w:p w:rsidR="00335A8D" w:rsidRDefault="00335A8D" w:rsidP="00335A8D">
      <w:pPr>
        <w:autoSpaceDE w:val="0"/>
        <w:autoSpaceDN w:val="0"/>
        <w:adjustRightInd w:val="0"/>
        <w:jc w:val="both"/>
        <w:outlineLvl w:val="1"/>
        <w:rPr>
          <w:sz w:val="28"/>
          <w:szCs w:val="28"/>
        </w:rPr>
      </w:pPr>
      <w:proofErr w:type="gramStart"/>
      <w:r>
        <w:rPr>
          <w:sz w:val="28"/>
          <w:szCs w:val="28"/>
        </w:rPr>
        <w:t>- знание федерального и регионального законодательства, нормативных правовых актов сельского поселения «Малетинское» в соответствии с которыми осуществляется реализация полномочий органа местного самоуправления, а также нормативных правовых актов, регулирующих муниципальную службу, владение навыками принятия и реализации управленческих решений и иных решений по организации деятельности органа местного самоуправления, работы со служебными документами, подготовки деловых писем, разработки проектов муниципальных правовых актов, владение компьютерной и</w:t>
      </w:r>
      <w:proofErr w:type="gramEnd"/>
      <w:r>
        <w:rPr>
          <w:sz w:val="28"/>
          <w:szCs w:val="28"/>
        </w:rPr>
        <w:t xml:space="preserve"> организационной техникой и общим, а в необходимых случаях – специализированным программным обеспечением.</w:t>
      </w:r>
    </w:p>
    <w:p w:rsidR="00335A8D" w:rsidRDefault="00335A8D" w:rsidP="00335A8D">
      <w:pPr>
        <w:ind w:firstLine="540"/>
        <w:jc w:val="both"/>
        <w:rPr>
          <w:sz w:val="28"/>
          <w:szCs w:val="28"/>
        </w:rPr>
      </w:pPr>
      <w:r>
        <w:rPr>
          <w:sz w:val="28"/>
          <w:szCs w:val="28"/>
        </w:rPr>
        <w:t>9. Требования к профессиональным знаниям и навыкам, необходимым для исполнения должностных обязанностей, включаются в должностную инструкцию муниципального служащего.</w:t>
      </w:r>
    </w:p>
    <w:p w:rsidR="00335A8D" w:rsidRDefault="00335A8D" w:rsidP="00335A8D">
      <w:pPr>
        <w:ind w:firstLine="540"/>
        <w:jc w:val="both"/>
        <w:rPr>
          <w:sz w:val="28"/>
          <w:szCs w:val="28"/>
        </w:rPr>
      </w:pPr>
    </w:p>
    <w:p w:rsidR="00335A8D" w:rsidRDefault="00335A8D" w:rsidP="00335A8D">
      <w:pPr>
        <w:ind w:firstLine="540"/>
        <w:jc w:val="center"/>
        <w:rPr>
          <w:b/>
          <w:sz w:val="28"/>
          <w:szCs w:val="28"/>
        </w:rPr>
      </w:pPr>
      <w:r>
        <w:rPr>
          <w:b/>
          <w:sz w:val="28"/>
          <w:szCs w:val="28"/>
        </w:rPr>
        <w:lastRenderedPageBreak/>
        <w:t>3. Правовое положение муниципального служащего,</w:t>
      </w:r>
    </w:p>
    <w:p w:rsidR="00335A8D" w:rsidRDefault="00335A8D" w:rsidP="00335A8D">
      <w:pPr>
        <w:ind w:firstLine="540"/>
        <w:jc w:val="center"/>
        <w:rPr>
          <w:b/>
          <w:sz w:val="28"/>
          <w:szCs w:val="28"/>
        </w:rPr>
      </w:pPr>
      <w:r>
        <w:rPr>
          <w:b/>
          <w:sz w:val="28"/>
          <w:szCs w:val="28"/>
        </w:rPr>
        <w:t>порядок поступления на муниципальную службу и ее прохождение</w:t>
      </w:r>
    </w:p>
    <w:p w:rsidR="00335A8D" w:rsidRDefault="00335A8D" w:rsidP="00335A8D">
      <w:pPr>
        <w:ind w:firstLine="540"/>
        <w:jc w:val="center"/>
        <w:rPr>
          <w:b/>
          <w:sz w:val="28"/>
          <w:szCs w:val="28"/>
        </w:rPr>
      </w:pPr>
    </w:p>
    <w:p w:rsidR="00335A8D" w:rsidRDefault="00335A8D" w:rsidP="00335A8D">
      <w:pPr>
        <w:ind w:firstLine="540"/>
        <w:jc w:val="both"/>
        <w:rPr>
          <w:sz w:val="28"/>
          <w:szCs w:val="28"/>
        </w:rPr>
      </w:pPr>
      <w:r>
        <w:rPr>
          <w:sz w:val="28"/>
          <w:szCs w:val="28"/>
        </w:rPr>
        <w:t>10. Муниципальная служба основана на принципах:</w:t>
      </w:r>
    </w:p>
    <w:p w:rsidR="00335A8D" w:rsidRDefault="00335A8D" w:rsidP="00335A8D">
      <w:pPr>
        <w:ind w:firstLine="540"/>
        <w:jc w:val="both"/>
        <w:rPr>
          <w:sz w:val="28"/>
          <w:szCs w:val="28"/>
        </w:rPr>
      </w:pPr>
      <w:r>
        <w:rPr>
          <w:sz w:val="28"/>
          <w:szCs w:val="28"/>
        </w:rPr>
        <w:t>- приоритета прав и свобод человека и гражданина;</w:t>
      </w:r>
    </w:p>
    <w:p w:rsidR="00335A8D" w:rsidRDefault="00335A8D" w:rsidP="00335A8D">
      <w:pPr>
        <w:ind w:firstLine="540"/>
        <w:jc w:val="both"/>
        <w:rPr>
          <w:sz w:val="28"/>
          <w:szCs w:val="28"/>
        </w:rPr>
      </w:pPr>
      <w:r>
        <w:rPr>
          <w:sz w:val="28"/>
          <w:szCs w:val="28"/>
        </w:rPr>
        <w:t>- равного доступа граждан, владеющих государственным языком Российской Федерации;</w:t>
      </w:r>
    </w:p>
    <w:p w:rsidR="00335A8D" w:rsidRDefault="00335A8D" w:rsidP="00335A8D">
      <w:pPr>
        <w:ind w:firstLine="540"/>
        <w:jc w:val="both"/>
        <w:rPr>
          <w:sz w:val="28"/>
          <w:szCs w:val="28"/>
        </w:rPr>
      </w:pPr>
      <w:r>
        <w:rPr>
          <w:sz w:val="28"/>
          <w:szCs w:val="28"/>
        </w:rPr>
        <w:t>- равных условий прохождения муниципальной службы независимо от пола, расы, национальности, происхождения, имущественного и должностного положения, отношения к религии, убеждений, взаимодействия с общественными объединениями и гражданами, а также других обстоятельств, не связанных с профессиональными и деловыми качествами муниципального служащего;</w:t>
      </w:r>
    </w:p>
    <w:p w:rsidR="00335A8D" w:rsidRDefault="00335A8D" w:rsidP="00335A8D">
      <w:pPr>
        <w:ind w:firstLine="540"/>
        <w:jc w:val="both"/>
        <w:rPr>
          <w:sz w:val="28"/>
          <w:szCs w:val="28"/>
        </w:rPr>
      </w:pPr>
      <w:r>
        <w:rPr>
          <w:sz w:val="28"/>
          <w:szCs w:val="28"/>
        </w:rPr>
        <w:t>- единства основных требований, предъявляемых к муниципальной службе;</w:t>
      </w:r>
    </w:p>
    <w:p w:rsidR="00335A8D" w:rsidRDefault="00335A8D" w:rsidP="00335A8D">
      <w:pPr>
        <w:ind w:firstLine="540"/>
        <w:jc w:val="both"/>
        <w:rPr>
          <w:sz w:val="28"/>
          <w:szCs w:val="28"/>
        </w:rPr>
      </w:pPr>
      <w:r>
        <w:rPr>
          <w:sz w:val="28"/>
          <w:szCs w:val="28"/>
        </w:rPr>
        <w:t>- внепартийности муниципальной службы;</w:t>
      </w:r>
    </w:p>
    <w:p w:rsidR="00335A8D" w:rsidRDefault="00335A8D" w:rsidP="00335A8D">
      <w:pPr>
        <w:ind w:firstLine="540"/>
        <w:jc w:val="both"/>
        <w:rPr>
          <w:sz w:val="28"/>
          <w:szCs w:val="28"/>
        </w:rPr>
      </w:pPr>
      <w:r>
        <w:rPr>
          <w:sz w:val="28"/>
          <w:szCs w:val="28"/>
        </w:rPr>
        <w:t>- ответственности муниципальных служащих за неисполнение или ненадлежащее исполнение своих должностных обязанностей;</w:t>
      </w:r>
    </w:p>
    <w:p w:rsidR="00335A8D" w:rsidRDefault="00335A8D" w:rsidP="00335A8D">
      <w:pPr>
        <w:ind w:firstLine="540"/>
        <w:jc w:val="both"/>
        <w:rPr>
          <w:sz w:val="28"/>
          <w:szCs w:val="28"/>
        </w:rPr>
      </w:pPr>
      <w:r>
        <w:rPr>
          <w:sz w:val="28"/>
          <w:szCs w:val="28"/>
        </w:rPr>
        <w:t>- профессионализма и компетентности муниципальных служащих;</w:t>
      </w:r>
    </w:p>
    <w:p w:rsidR="00335A8D" w:rsidRDefault="00335A8D" w:rsidP="00335A8D">
      <w:pPr>
        <w:ind w:firstLine="540"/>
        <w:jc w:val="both"/>
        <w:rPr>
          <w:sz w:val="28"/>
          <w:szCs w:val="28"/>
        </w:rPr>
      </w:pPr>
      <w:r>
        <w:rPr>
          <w:sz w:val="28"/>
          <w:szCs w:val="28"/>
        </w:rPr>
        <w:t>- правовой</w:t>
      </w:r>
      <w:r>
        <w:rPr>
          <w:sz w:val="28"/>
          <w:szCs w:val="28"/>
        </w:rPr>
        <w:tab/>
        <w:t xml:space="preserve"> и социальной защищенности муниципальных служащих.</w:t>
      </w:r>
    </w:p>
    <w:p w:rsidR="00335A8D" w:rsidRDefault="00335A8D" w:rsidP="00335A8D">
      <w:pPr>
        <w:ind w:firstLine="540"/>
        <w:jc w:val="both"/>
        <w:rPr>
          <w:sz w:val="28"/>
          <w:szCs w:val="28"/>
        </w:rPr>
      </w:pPr>
      <w:r>
        <w:rPr>
          <w:sz w:val="28"/>
          <w:szCs w:val="28"/>
        </w:rPr>
        <w:t>11. Муниципальные служащие,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являются должностными лицами местного самоуправления.</w:t>
      </w:r>
    </w:p>
    <w:p w:rsidR="00335A8D" w:rsidRDefault="00335A8D" w:rsidP="00335A8D">
      <w:pPr>
        <w:ind w:firstLine="540"/>
        <w:jc w:val="both"/>
        <w:rPr>
          <w:sz w:val="28"/>
          <w:szCs w:val="28"/>
        </w:rPr>
      </w:pPr>
      <w:r>
        <w:rPr>
          <w:sz w:val="28"/>
          <w:szCs w:val="28"/>
        </w:rPr>
        <w:t>На муниципальную службу вправе поступать граждане, достигшие возраста 18 лет, соответствующие квалификационным требованиям, при отсутствии обстоятельств, указанных в статье 13 Федерального закона от 02 марта 2007 года № 25-ФЗ «О муниципальной службе в Российской Федерации», в качестве ограничений, связанных с муниципальной службой.</w:t>
      </w:r>
    </w:p>
    <w:p w:rsidR="00335A8D" w:rsidRDefault="00335A8D" w:rsidP="00335A8D">
      <w:pPr>
        <w:ind w:firstLine="540"/>
        <w:jc w:val="both"/>
        <w:rPr>
          <w:sz w:val="28"/>
          <w:szCs w:val="28"/>
        </w:rPr>
      </w:pPr>
      <w:r>
        <w:rPr>
          <w:sz w:val="28"/>
          <w:szCs w:val="28"/>
        </w:rPr>
        <w:t>12. Поступление гражданина на муниципальную службу осуществляется назначением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 марта 2007 года № 25-ФЗ. Поступление на муниципальную службу оформляется распоряжением Администрации сельского поселения «Малетинское».</w:t>
      </w:r>
    </w:p>
    <w:p w:rsidR="00335A8D" w:rsidRDefault="00335A8D" w:rsidP="00335A8D">
      <w:pPr>
        <w:ind w:firstLine="540"/>
        <w:jc w:val="both"/>
        <w:rPr>
          <w:sz w:val="28"/>
          <w:szCs w:val="28"/>
        </w:rPr>
      </w:pPr>
      <w:r>
        <w:rPr>
          <w:sz w:val="28"/>
          <w:szCs w:val="28"/>
        </w:rPr>
        <w:t>При поступлении на должность муниципальной службы заключению трудового договора, при отсутствии сформированного резерва на данную должность, может предшествовать конкурс, в ходе которого осуществляется оценка профессионального уровня претендентов, их соответствие установленным квалификационным требованиям. Порядок проведения конкурса устанавливается решением Совета сельского поселения «Малетинское».</w:t>
      </w:r>
    </w:p>
    <w:p w:rsidR="00335A8D" w:rsidRDefault="00335A8D" w:rsidP="00335A8D">
      <w:pPr>
        <w:ind w:firstLine="540"/>
        <w:jc w:val="both"/>
        <w:rPr>
          <w:sz w:val="28"/>
          <w:szCs w:val="28"/>
        </w:rPr>
      </w:pPr>
      <w:r>
        <w:rPr>
          <w:sz w:val="28"/>
          <w:szCs w:val="28"/>
        </w:rPr>
        <w:t xml:space="preserve">13. Муниципальному служащему после успешного завершения испытания, а если испытание не устанавливалось, то не ранее, чем через три </w:t>
      </w:r>
      <w:r>
        <w:rPr>
          <w:sz w:val="28"/>
          <w:szCs w:val="28"/>
        </w:rPr>
        <w:lastRenderedPageBreak/>
        <w:t>месяца после назначения на должность муниципальной службы присваивается классный чин.</w:t>
      </w:r>
    </w:p>
    <w:p w:rsidR="00335A8D" w:rsidRDefault="00335A8D" w:rsidP="00335A8D">
      <w:pPr>
        <w:ind w:firstLine="540"/>
        <w:jc w:val="both"/>
        <w:rPr>
          <w:sz w:val="28"/>
          <w:szCs w:val="28"/>
        </w:rPr>
      </w:pPr>
      <w:r>
        <w:rPr>
          <w:sz w:val="28"/>
          <w:szCs w:val="28"/>
        </w:rPr>
        <w:t>14. Для определения соответствия муниципального служащего должности муниципальной службы, которую он замещает, один раз в три года проводится аттестация, в соответствии с положением, утвержденным постановлением Администрации сельского поселения «Малетинское».</w:t>
      </w:r>
    </w:p>
    <w:p w:rsidR="00335A8D" w:rsidRDefault="00335A8D" w:rsidP="00335A8D">
      <w:pPr>
        <w:ind w:firstLine="540"/>
        <w:jc w:val="both"/>
        <w:rPr>
          <w:sz w:val="28"/>
          <w:szCs w:val="28"/>
        </w:rPr>
      </w:pPr>
      <w:r>
        <w:rPr>
          <w:sz w:val="28"/>
          <w:szCs w:val="28"/>
        </w:rPr>
        <w:t>15. Гражданин не может быть принят и проходить муниципальную службу в случаях:</w:t>
      </w:r>
    </w:p>
    <w:p w:rsidR="00335A8D" w:rsidRDefault="00335A8D" w:rsidP="00335A8D">
      <w:pPr>
        <w:ind w:firstLine="540"/>
        <w:jc w:val="both"/>
        <w:rPr>
          <w:sz w:val="28"/>
          <w:szCs w:val="28"/>
        </w:rPr>
      </w:pPr>
      <w:r>
        <w:rPr>
          <w:sz w:val="28"/>
          <w:szCs w:val="28"/>
        </w:rPr>
        <w:t>- признания его недееспособным или ограниченно дееспособным решением суда, вступившим в законную силу;</w:t>
      </w:r>
    </w:p>
    <w:p w:rsidR="00335A8D" w:rsidRDefault="00335A8D" w:rsidP="00335A8D">
      <w:pPr>
        <w:ind w:firstLine="540"/>
        <w:jc w:val="both"/>
        <w:rPr>
          <w:sz w:val="28"/>
          <w:szCs w:val="28"/>
        </w:rPr>
      </w:pPr>
      <w:r>
        <w:rPr>
          <w:sz w:val="28"/>
          <w:szCs w:val="28"/>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35A8D" w:rsidRDefault="00335A8D" w:rsidP="00335A8D">
      <w:pPr>
        <w:ind w:firstLine="540"/>
        <w:jc w:val="both"/>
        <w:rPr>
          <w:sz w:val="28"/>
          <w:szCs w:val="28"/>
        </w:rPr>
      </w:pPr>
      <w:r>
        <w:rPr>
          <w:sz w:val="28"/>
          <w:szCs w:val="28"/>
        </w:rPr>
        <w:t>- наличия заболевания, препятствующего исполнению им должностных обязанностей, подтвержденного заключением медицинского учреждения;</w:t>
      </w:r>
    </w:p>
    <w:p w:rsidR="00335A8D" w:rsidRDefault="00335A8D" w:rsidP="00335A8D">
      <w:pPr>
        <w:ind w:firstLine="540"/>
        <w:jc w:val="both"/>
        <w:rPr>
          <w:sz w:val="28"/>
          <w:szCs w:val="28"/>
        </w:rPr>
      </w:pPr>
      <w:r>
        <w:rPr>
          <w:sz w:val="28"/>
          <w:szCs w:val="28"/>
        </w:rPr>
        <w:t>- непредставления предусмотренных федеральным законодательством сведений или представления заведомо недостоверных или неполных сведений при поступлении на муниципальную службу;</w:t>
      </w:r>
    </w:p>
    <w:p w:rsidR="00335A8D" w:rsidRDefault="00335A8D" w:rsidP="00335A8D">
      <w:pPr>
        <w:ind w:firstLine="540"/>
        <w:jc w:val="both"/>
        <w:rPr>
          <w:sz w:val="28"/>
          <w:szCs w:val="28"/>
        </w:rPr>
      </w:pPr>
      <w:proofErr w:type="gramStart"/>
      <w:r>
        <w:rPr>
          <w:sz w:val="28"/>
          <w:szCs w:val="28"/>
        </w:rPr>
        <w:t>- близкого родства или свойства (родители, супруги, дети, братья, сестры, а также братья, сестры, родители, дети супругов и супруги детей) с главой сельского поселения «Малетинское», если замещение должности муниципальной службы связано с непосредственным подчинением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35A8D" w:rsidRDefault="00335A8D" w:rsidP="00335A8D">
      <w:pPr>
        <w:ind w:firstLine="540"/>
        <w:jc w:val="both"/>
        <w:rPr>
          <w:sz w:val="28"/>
          <w:szCs w:val="28"/>
        </w:rPr>
      </w:pPr>
      <w:r>
        <w:rPr>
          <w:sz w:val="28"/>
          <w:szCs w:val="28"/>
        </w:rPr>
        <w:t xml:space="preserve">16. Основные права и обязанности муниципального служащего, а также запреты и ограничения, связанные с прохождением муниципальной службы установлены Федеральным законом от 02 марта 2007 года № 25-ФЗ, Федеральным законом от 25 декабря 2008 года № 273-ФЗ «О противодействии коррупции». </w:t>
      </w:r>
    </w:p>
    <w:p w:rsidR="00335A8D" w:rsidRDefault="00335A8D" w:rsidP="00335A8D">
      <w:pPr>
        <w:ind w:firstLine="540"/>
        <w:jc w:val="both"/>
        <w:rPr>
          <w:sz w:val="28"/>
          <w:szCs w:val="28"/>
        </w:rPr>
      </w:pPr>
    </w:p>
    <w:p w:rsidR="00335A8D" w:rsidRDefault="00335A8D" w:rsidP="00335A8D">
      <w:pPr>
        <w:ind w:firstLine="540"/>
        <w:jc w:val="center"/>
        <w:rPr>
          <w:b/>
          <w:sz w:val="28"/>
          <w:szCs w:val="28"/>
        </w:rPr>
      </w:pPr>
      <w:r>
        <w:rPr>
          <w:b/>
          <w:sz w:val="28"/>
          <w:szCs w:val="28"/>
        </w:rPr>
        <w:t>4. Денежное содержание муниципального служащего и</w:t>
      </w:r>
    </w:p>
    <w:p w:rsidR="00335A8D" w:rsidRDefault="00335A8D" w:rsidP="00335A8D">
      <w:pPr>
        <w:ind w:firstLine="540"/>
        <w:jc w:val="center"/>
        <w:rPr>
          <w:b/>
          <w:sz w:val="28"/>
          <w:szCs w:val="28"/>
        </w:rPr>
      </w:pPr>
      <w:r>
        <w:rPr>
          <w:b/>
          <w:sz w:val="28"/>
          <w:szCs w:val="28"/>
        </w:rPr>
        <w:t>предоставление ежегодного оплачиваемого отпуска</w:t>
      </w:r>
    </w:p>
    <w:p w:rsidR="00335A8D" w:rsidRDefault="00335A8D" w:rsidP="00335A8D">
      <w:pPr>
        <w:ind w:firstLine="540"/>
        <w:jc w:val="both"/>
        <w:rPr>
          <w:b/>
          <w:sz w:val="28"/>
          <w:szCs w:val="28"/>
        </w:rPr>
      </w:pPr>
      <w:r>
        <w:rPr>
          <w:b/>
          <w:sz w:val="28"/>
          <w:szCs w:val="28"/>
        </w:rPr>
        <w:t xml:space="preserve"> </w:t>
      </w:r>
    </w:p>
    <w:p w:rsidR="00335A8D" w:rsidRDefault="00335A8D" w:rsidP="00335A8D">
      <w:pPr>
        <w:ind w:firstLine="540"/>
        <w:jc w:val="both"/>
        <w:rPr>
          <w:sz w:val="28"/>
          <w:szCs w:val="28"/>
        </w:rPr>
      </w:pPr>
      <w:r>
        <w:rPr>
          <w:sz w:val="28"/>
          <w:szCs w:val="28"/>
        </w:rPr>
        <w:t xml:space="preserve">17. </w:t>
      </w:r>
      <w:proofErr w:type="gramStart"/>
      <w:r>
        <w:rPr>
          <w:sz w:val="28"/>
          <w:szCs w:val="28"/>
        </w:rPr>
        <w:t>Денежное содержание муниципального служащего состоит из должностного оклада и ежемесячных надбавок к должностному окладу за выслугу лет, за особые условия муниципальной службы, классный чин, за работу со сведениями, составляющими государственную тайну, премий,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и надбавок за почетные звания Российской Федерации, Читинской области</w:t>
      </w:r>
      <w:proofErr w:type="gramEnd"/>
      <w:r>
        <w:rPr>
          <w:sz w:val="28"/>
          <w:szCs w:val="28"/>
        </w:rPr>
        <w:t xml:space="preserve">, Забайкальского края, ученую степень, ученое звание. На денежное содержание муниципального служащего в соответствии с федеральным законодательством начисляется </w:t>
      </w:r>
      <w:r>
        <w:rPr>
          <w:sz w:val="28"/>
          <w:szCs w:val="28"/>
        </w:rPr>
        <w:lastRenderedPageBreak/>
        <w:t>районный коэффициент и процентные надбавки за работу на территории с особыми климатическими условиями.</w:t>
      </w:r>
    </w:p>
    <w:p w:rsidR="00335A8D" w:rsidRDefault="00335A8D" w:rsidP="00335A8D">
      <w:pPr>
        <w:ind w:firstLine="540"/>
        <w:jc w:val="both"/>
        <w:rPr>
          <w:sz w:val="28"/>
          <w:szCs w:val="28"/>
        </w:rPr>
      </w:pPr>
      <w:r>
        <w:rPr>
          <w:sz w:val="28"/>
          <w:szCs w:val="28"/>
        </w:rPr>
        <w:t>18. Муниципальному служащему устанавливается ежегодный основной оплачиваемый отпуск продолжительностью 30 календарных дней.</w:t>
      </w:r>
    </w:p>
    <w:p w:rsidR="00335A8D" w:rsidRDefault="00335A8D" w:rsidP="00335A8D">
      <w:pPr>
        <w:ind w:firstLine="540"/>
        <w:jc w:val="both"/>
        <w:rPr>
          <w:sz w:val="28"/>
          <w:szCs w:val="28"/>
        </w:rPr>
      </w:pPr>
      <w:r>
        <w:rPr>
          <w:sz w:val="28"/>
          <w:szCs w:val="28"/>
        </w:rPr>
        <w:t xml:space="preserve">Муниципальному служащему предоставляется ежегодный дополнительный оплачиваемый отпуск  за выслугу лет на муниципальной службе из расчета один день за полный календарный год, но не более 10 календарных дней. </w:t>
      </w:r>
    </w:p>
    <w:p w:rsidR="00335A8D" w:rsidRDefault="00335A8D" w:rsidP="00335A8D">
      <w:pPr>
        <w:ind w:firstLine="540"/>
        <w:jc w:val="both"/>
        <w:rPr>
          <w:sz w:val="28"/>
          <w:szCs w:val="28"/>
        </w:rPr>
      </w:pPr>
      <w:r>
        <w:rPr>
          <w:sz w:val="28"/>
          <w:szCs w:val="28"/>
        </w:rPr>
        <w:t>Муниципальному служащему предоставляется ежегодный дополнительный оплачиваемый отпуск за работу в районах Крайнего севера и приравненных к ним местностях продолжительностью 8 календарных дней.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w:t>
      </w:r>
    </w:p>
    <w:p w:rsidR="00335A8D" w:rsidRDefault="00335A8D" w:rsidP="00335A8D">
      <w:pPr>
        <w:ind w:firstLine="540"/>
        <w:jc w:val="both"/>
        <w:rPr>
          <w:sz w:val="28"/>
          <w:szCs w:val="28"/>
        </w:rPr>
      </w:pPr>
    </w:p>
    <w:p w:rsidR="00335A8D" w:rsidRDefault="00335A8D" w:rsidP="00335A8D">
      <w:pPr>
        <w:ind w:firstLine="540"/>
        <w:jc w:val="center"/>
        <w:rPr>
          <w:b/>
          <w:sz w:val="28"/>
          <w:szCs w:val="28"/>
        </w:rPr>
      </w:pPr>
    </w:p>
    <w:p w:rsidR="00335A8D" w:rsidRDefault="00335A8D" w:rsidP="00335A8D">
      <w:pPr>
        <w:ind w:firstLine="540"/>
        <w:jc w:val="center"/>
        <w:rPr>
          <w:b/>
          <w:sz w:val="28"/>
          <w:szCs w:val="28"/>
        </w:rPr>
      </w:pPr>
      <w:r>
        <w:rPr>
          <w:b/>
          <w:sz w:val="28"/>
          <w:szCs w:val="28"/>
        </w:rPr>
        <w:t>5. Гарантии, предоставляемые муниципальному служащему,</w:t>
      </w:r>
    </w:p>
    <w:p w:rsidR="00335A8D" w:rsidRDefault="00335A8D" w:rsidP="00335A8D">
      <w:pPr>
        <w:ind w:firstLine="540"/>
        <w:jc w:val="center"/>
        <w:rPr>
          <w:b/>
          <w:sz w:val="28"/>
          <w:szCs w:val="28"/>
        </w:rPr>
      </w:pPr>
      <w:r>
        <w:rPr>
          <w:b/>
          <w:sz w:val="28"/>
          <w:szCs w:val="28"/>
        </w:rPr>
        <w:t>поощрение муниципального служащего</w:t>
      </w:r>
    </w:p>
    <w:p w:rsidR="00335A8D" w:rsidRDefault="00335A8D" w:rsidP="00335A8D">
      <w:pPr>
        <w:ind w:firstLine="540"/>
        <w:jc w:val="both"/>
        <w:rPr>
          <w:b/>
          <w:sz w:val="28"/>
          <w:szCs w:val="28"/>
        </w:rPr>
      </w:pPr>
    </w:p>
    <w:p w:rsidR="00335A8D" w:rsidRDefault="00335A8D" w:rsidP="00335A8D">
      <w:pPr>
        <w:ind w:firstLine="540"/>
        <w:jc w:val="both"/>
        <w:rPr>
          <w:sz w:val="28"/>
          <w:szCs w:val="28"/>
        </w:rPr>
      </w:pPr>
      <w:r>
        <w:rPr>
          <w:sz w:val="28"/>
          <w:szCs w:val="28"/>
        </w:rPr>
        <w:t>19. Муниципальному служащему гарантируются:</w:t>
      </w:r>
    </w:p>
    <w:p w:rsidR="00335A8D" w:rsidRDefault="00335A8D" w:rsidP="00335A8D">
      <w:pPr>
        <w:ind w:firstLine="540"/>
        <w:jc w:val="both"/>
        <w:rPr>
          <w:sz w:val="28"/>
          <w:szCs w:val="28"/>
        </w:rPr>
      </w:pPr>
      <w:r>
        <w:rPr>
          <w:sz w:val="28"/>
          <w:szCs w:val="28"/>
        </w:rPr>
        <w:t>- условия работы, обеспечивающие исполнение им должностных обязанностей;</w:t>
      </w:r>
    </w:p>
    <w:p w:rsidR="00335A8D" w:rsidRDefault="00335A8D" w:rsidP="00335A8D">
      <w:pPr>
        <w:ind w:firstLine="540"/>
        <w:jc w:val="both"/>
        <w:rPr>
          <w:sz w:val="28"/>
          <w:szCs w:val="28"/>
        </w:rPr>
      </w:pPr>
      <w:r>
        <w:rPr>
          <w:sz w:val="28"/>
          <w:szCs w:val="28"/>
        </w:rPr>
        <w:t>- право на своевременное и в полном объеме получение денежного содержания;</w:t>
      </w:r>
    </w:p>
    <w:p w:rsidR="00335A8D" w:rsidRDefault="00335A8D" w:rsidP="00335A8D">
      <w:pPr>
        <w:ind w:firstLine="540"/>
        <w:jc w:val="both"/>
        <w:rPr>
          <w:sz w:val="28"/>
          <w:szCs w:val="28"/>
        </w:rPr>
      </w:pPr>
      <w:r>
        <w:rPr>
          <w:sz w:val="28"/>
          <w:szCs w:val="28"/>
        </w:rPr>
        <w:t>- право на отдых, обеспечиваемый установлением нормальной продолжительности рабочего времени, предоставлением выходных дней, нерабочих праздничных дней, ежегодного оплачиваемого отпуска;</w:t>
      </w:r>
    </w:p>
    <w:p w:rsidR="00335A8D" w:rsidRDefault="00335A8D" w:rsidP="00335A8D">
      <w:pPr>
        <w:ind w:firstLine="540"/>
        <w:jc w:val="both"/>
        <w:rPr>
          <w:sz w:val="28"/>
          <w:szCs w:val="28"/>
        </w:rPr>
      </w:pPr>
      <w:r>
        <w:rPr>
          <w:sz w:val="28"/>
          <w:szCs w:val="28"/>
        </w:rPr>
        <w:t>- профессиональную подготовку, переподготовку, повышение квалификации и стажировку с сохранением денежного содержания;</w:t>
      </w:r>
    </w:p>
    <w:p w:rsidR="00335A8D" w:rsidRDefault="00335A8D" w:rsidP="00335A8D">
      <w:pPr>
        <w:ind w:firstLine="540"/>
        <w:jc w:val="both"/>
        <w:rPr>
          <w:sz w:val="28"/>
          <w:szCs w:val="28"/>
        </w:rPr>
      </w:pPr>
      <w:r>
        <w:rPr>
          <w:sz w:val="28"/>
          <w:szCs w:val="28"/>
        </w:rPr>
        <w:t>- компенсация один раз в два года на санаторно-курортное лечение;</w:t>
      </w:r>
    </w:p>
    <w:p w:rsidR="00335A8D" w:rsidRDefault="00335A8D" w:rsidP="00335A8D">
      <w:pPr>
        <w:ind w:firstLine="540"/>
        <w:jc w:val="both"/>
        <w:rPr>
          <w:sz w:val="28"/>
          <w:szCs w:val="28"/>
        </w:rPr>
      </w:pPr>
      <w:r>
        <w:rPr>
          <w:sz w:val="28"/>
          <w:szCs w:val="28"/>
        </w:rPr>
        <w:t>- замещение иной должности муниципальной службы при реорганизации или ликвидации органа местного самоуправления либо сокращении должности муниципальной службы;</w:t>
      </w:r>
    </w:p>
    <w:p w:rsidR="00335A8D" w:rsidRDefault="00335A8D" w:rsidP="00335A8D">
      <w:pPr>
        <w:ind w:firstLine="540"/>
        <w:jc w:val="both"/>
        <w:rPr>
          <w:sz w:val="28"/>
          <w:szCs w:val="28"/>
        </w:rPr>
      </w:pPr>
      <w:r>
        <w:rPr>
          <w:sz w:val="28"/>
          <w:szCs w:val="28"/>
        </w:rPr>
        <w:t>- транспортное обслуживание, обеспечивающее исполнение должностных обязанностей в зависимости от группы должностей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Совета сельского поселения «Малетинское»;</w:t>
      </w:r>
    </w:p>
    <w:p w:rsidR="00335A8D" w:rsidRDefault="00335A8D" w:rsidP="00335A8D">
      <w:pPr>
        <w:ind w:firstLine="540"/>
        <w:jc w:val="both"/>
        <w:rPr>
          <w:sz w:val="28"/>
          <w:szCs w:val="28"/>
        </w:rPr>
      </w:pPr>
      <w:r>
        <w:rPr>
          <w:sz w:val="28"/>
          <w:szCs w:val="28"/>
        </w:rPr>
        <w:t>- предоставление служебных помещений для муниципальных служащих в порядке, устанавливаемом органами местного самоуправления;</w:t>
      </w:r>
    </w:p>
    <w:p w:rsidR="00335A8D" w:rsidRDefault="00335A8D" w:rsidP="00335A8D">
      <w:pPr>
        <w:ind w:firstLine="540"/>
        <w:jc w:val="both"/>
        <w:rPr>
          <w:sz w:val="28"/>
          <w:szCs w:val="28"/>
        </w:rPr>
      </w:pPr>
      <w:r>
        <w:rPr>
          <w:sz w:val="28"/>
          <w:szCs w:val="28"/>
        </w:rPr>
        <w:t>- возможность использования сре</w:t>
      </w:r>
      <w:proofErr w:type="gramStart"/>
      <w:r>
        <w:rPr>
          <w:sz w:val="28"/>
          <w:szCs w:val="28"/>
        </w:rPr>
        <w:t>дств св</w:t>
      </w:r>
      <w:proofErr w:type="gramEnd"/>
      <w:r>
        <w:rPr>
          <w:sz w:val="28"/>
          <w:szCs w:val="28"/>
        </w:rPr>
        <w:t>язи при исполнении должностных обязанностей;</w:t>
      </w:r>
    </w:p>
    <w:p w:rsidR="00335A8D" w:rsidRDefault="00335A8D" w:rsidP="00335A8D">
      <w:pPr>
        <w:ind w:firstLine="540"/>
        <w:jc w:val="both"/>
        <w:rPr>
          <w:sz w:val="28"/>
          <w:szCs w:val="28"/>
        </w:rPr>
      </w:pPr>
      <w:r>
        <w:rPr>
          <w:sz w:val="28"/>
          <w:szCs w:val="28"/>
        </w:rPr>
        <w:t>- пенсионное обеспечение за выслугу лет на муниципальной службе;</w:t>
      </w:r>
    </w:p>
    <w:p w:rsidR="00335A8D" w:rsidRDefault="00335A8D" w:rsidP="00335A8D">
      <w:pPr>
        <w:ind w:firstLine="540"/>
        <w:jc w:val="both"/>
        <w:rPr>
          <w:sz w:val="28"/>
          <w:szCs w:val="28"/>
        </w:rPr>
      </w:pPr>
      <w:r>
        <w:rPr>
          <w:sz w:val="28"/>
          <w:szCs w:val="28"/>
        </w:rPr>
        <w:lastRenderedPageBreak/>
        <w:t>- обязательное государственное страхование на случай причинения вреда здоровью и имуществу в связи с исполнением должностных обязанностей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35A8D" w:rsidRDefault="00335A8D" w:rsidP="00335A8D">
      <w:pPr>
        <w:ind w:firstLine="540"/>
        <w:jc w:val="both"/>
        <w:rPr>
          <w:sz w:val="28"/>
          <w:szCs w:val="28"/>
        </w:rPr>
      </w:pPr>
      <w:r>
        <w:rPr>
          <w:sz w:val="28"/>
          <w:szCs w:val="28"/>
        </w:rPr>
        <w:t>- медицинское обслуживание муниципального служащего и членов его семьи, в том числе, после выхода муниципального служащего на пенсию;</w:t>
      </w:r>
    </w:p>
    <w:p w:rsidR="00335A8D" w:rsidRDefault="00335A8D" w:rsidP="00335A8D">
      <w:pPr>
        <w:ind w:firstLine="540"/>
        <w:jc w:val="both"/>
        <w:rPr>
          <w:sz w:val="28"/>
          <w:szCs w:val="28"/>
        </w:rPr>
      </w:pPr>
      <w:r>
        <w:rPr>
          <w:sz w:val="28"/>
          <w:szCs w:val="28"/>
        </w:rPr>
        <w:t>- обязательное государственное страхование на случай заболевания или утраты трудоспособности в период прохождения муниципальной службы или после ее прекращения, наступивших в связи с исполнением им должностных обязанностей;</w:t>
      </w:r>
    </w:p>
    <w:p w:rsidR="00335A8D" w:rsidRDefault="00335A8D" w:rsidP="00335A8D">
      <w:pPr>
        <w:ind w:firstLine="540"/>
        <w:jc w:val="both"/>
        <w:rPr>
          <w:sz w:val="28"/>
          <w:szCs w:val="28"/>
        </w:rPr>
      </w:pPr>
      <w:r>
        <w:rPr>
          <w:sz w:val="28"/>
          <w:szCs w:val="28"/>
        </w:rPr>
        <w:t>- защита его и членов его семьи от насилия, угроз, других неправомерных действий в связи с исполнением им должностных обязанностей в порядке, установленном федеральным законодательством.</w:t>
      </w:r>
    </w:p>
    <w:p w:rsidR="00335A8D" w:rsidRDefault="00335A8D" w:rsidP="00335A8D">
      <w:pPr>
        <w:ind w:firstLine="540"/>
        <w:jc w:val="both"/>
        <w:rPr>
          <w:sz w:val="28"/>
          <w:szCs w:val="28"/>
        </w:rPr>
      </w:pPr>
      <w:r>
        <w:rPr>
          <w:sz w:val="28"/>
          <w:szCs w:val="28"/>
        </w:rPr>
        <w:t>20. За безупречную и эффективную муниципальную службу устанавливаются следующие виды поощрения:</w:t>
      </w:r>
    </w:p>
    <w:p w:rsidR="00335A8D" w:rsidRDefault="00335A8D" w:rsidP="00335A8D">
      <w:pPr>
        <w:ind w:firstLine="540"/>
        <w:jc w:val="both"/>
        <w:rPr>
          <w:sz w:val="28"/>
          <w:szCs w:val="28"/>
        </w:rPr>
      </w:pPr>
      <w:r>
        <w:rPr>
          <w:sz w:val="28"/>
          <w:szCs w:val="28"/>
        </w:rPr>
        <w:t>- объявление благодарности;</w:t>
      </w:r>
    </w:p>
    <w:p w:rsidR="00335A8D" w:rsidRDefault="00335A8D" w:rsidP="00335A8D">
      <w:pPr>
        <w:ind w:firstLine="540"/>
        <w:jc w:val="both"/>
        <w:rPr>
          <w:sz w:val="28"/>
          <w:szCs w:val="28"/>
        </w:rPr>
      </w:pPr>
      <w:r>
        <w:rPr>
          <w:sz w:val="28"/>
          <w:szCs w:val="28"/>
        </w:rPr>
        <w:t>- награждение грамотой;</w:t>
      </w:r>
    </w:p>
    <w:p w:rsidR="00335A8D" w:rsidRDefault="00335A8D" w:rsidP="00335A8D">
      <w:pPr>
        <w:ind w:firstLine="540"/>
        <w:jc w:val="both"/>
        <w:rPr>
          <w:sz w:val="28"/>
          <w:szCs w:val="28"/>
        </w:rPr>
      </w:pPr>
      <w:r>
        <w:rPr>
          <w:sz w:val="28"/>
          <w:szCs w:val="28"/>
        </w:rPr>
        <w:t>- выдача премии или вручение ценного подарка;</w:t>
      </w:r>
    </w:p>
    <w:p w:rsidR="00335A8D" w:rsidRDefault="00335A8D" w:rsidP="00335A8D">
      <w:pPr>
        <w:ind w:firstLine="540"/>
        <w:jc w:val="both"/>
        <w:rPr>
          <w:sz w:val="28"/>
          <w:szCs w:val="28"/>
        </w:rPr>
      </w:pPr>
      <w:r>
        <w:rPr>
          <w:sz w:val="28"/>
          <w:szCs w:val="28"/>
        </w:rPr>
        <w:t>- присвоение звания «Почетный гражданин муниципального района «Петровск-Забайкальский район»;</w:t>
      </w:r>
    </w:p>
    <w:p w:rsidR="00335A8D" w:rsidRDefault="00335A8D" w:rsidP="00335A8D">
      <w:pPr>
        <w:ind w:firstLine="540"/>
        <w:jc w:val="both"/>
        <w:rPr>
          <w:sz w:val="28"/>
          <w:szCs w:val="28"/>
        </w:rPr>
      </w:pPr>
      <w:r>
        <w:rPr>
          <w:sz w:val="28"/>
          <w:szCs w:val="28"/>
        </w:rPr>
        <w:t>- занесение в Книгу Почета муниципального района «Петровск-Забайкальский район»;</w:t>
      </w:r>
    </w:p>
    <w:p w:rsidR="00335A8D" w:rsidRDefault="00335A8D" w:rsidP="00335A8D">
      <w:pPr>
        <w:ind w:firstLine="540"/>
        <w:jc w:val="both"/>
        <w:rPr>
          <w:sz w:val="28"/>
          <w:szCs w:val="28"/>
        </w:rPr>
      </w:pPr>
      <w:r>
        <w:rPr>
          <w:sz w:val="28"/>
          <w:szCs w:val="28"/>
        </w:rPr>
        <w:t>- представление к наградам Российской Федерации и Забайкальского края.</w:t>
      </w:r>
    </w:p>
    <w:p w:rsidR="00335A8D" w:rsidRDefault="00335A8D" w:rsidP="00335A8D">
      <w:pPr>
        <w:ind w:firstLine="540"/>
        <w:jc w:val="both"/>
        <w:rPr>
          <w:sz w:val="28"/>
          <w:szCs w:val="28"/>
        </w:rPr>
      </w:pPr>
      <w:r>
        <w:rPr>
          <w:sz w:val="28"/>
          <w:szCs w:val="28"/>
        </w:rPr>
        <w:t>Соответствующая запись о поощрении вносится в трудовую книжку и личное дело муниципального служащего.</w:t>
      </w:r>
    </w:p>
    <w:p w:rsidR="00335A8D" w:rsidRDefault="00335A8D" w:rsidP="00335A8D">
      <w:pPr>
        <w:ind w:firstLine="540"/>
        <w:rPr>
          <w:sz w:val="28"/>
          <w:szCs w:val="28"/>
        </w:rPr>
      </w:pPr>
    </w:p>
    <w:p w:rsidR="00335A8D" w:rsidRDefault="00335A8D" w:rsidP="00335A8D">
      <w:pPr>
        <w:ind w:firstLine="540"/>
        <w:jc w:val="center"/>
        <w:rPr>
          <w:b/>
          <w:sz w:val="28"/>
          <w:szCs w:val="28"/>
        </w:rPr>
      </w:pPr>
      <w:r>
        <w:rPr>
          <w:b/>
          <w:sz w:val="28"/>
          <w:szCs w:val="28"/>
        </w:rPr>
        <w:t>6. Ответственность муниципального служащего</w:t>
      </w:r>
    </w:p>
    <w:p w:rsidR="00335A8D" w:rsidRDefault="00335A8D" w:rsidP="00335A8D">
      <w:pPr>
        <w:ind w:firstLine="540"/>
        <w:jc w:val="center"/>
        <w:rPr>
          <w:b/>
          <w:sz w:val="28"/>
          <w:szCs w:val="28"/>
        </w:rPr>
      </w:pPr>
    </w:p>
    <w:p w:rsidR="00335A8D" w:rsidRDefault="00335A8D" w:rsidP="00335A8D">
      <w:pPr>
        <w:ind w:firstLine="540"/>
        <w:jc w:val="both"/>
        <w:rPr>
          <w:sz w:val="28"/>
          <w:szCs w:val="28"/>
        </w:rPr>
      </w:pPr>
      <w:r>
        <w:rPr>
          <w:sz w:val="28"/>
          <w:szCs w:val="28"/>
        </w:rPr>
        <w:t xml:space="preserve">21. </w:t>
      </w:r>
      <w:proofErr w:type="gramStart"/>
      <w:r>
        <w:rPr>
          <w:sz w:val="28"/>
          <w:szCs w:val="28"/>
        </w:rPr>
        <w:t>За неисполнение или ненадлежащее исполнение муниципальным служащим возложенных на него обязанностей, нарушения трудовой дисциплины, превышение должностных полномочий, не соблюдение установленных законодательством ограничений, связанных с муниципальной службой, на него могут налагаться руководителем органа местного самоуправления, структурного подразделения органа местного самоуправления, дисциплинарные взыскания, установленные трудовым законодательством, если иное не установлено федеральным законодательством и законодательством Забайкальского края о муниципальной службе:</w:t>
      </w:r>
      <w:proofErr w:type="gramEnd"/>
    </w:p>
    <w:p w:rsidR="00335A8D" w:rsidRDefault="00335A8D" w:rsidP="00335A8D">
      <w:pPr>
        <w:ind w:firstLine="540"/>
        <w:jc w:val="both"/>
        <w:rPr>
          <w:sz w:val="28"/>
          <w:szCs w:val="28"/>
        </w:rPr>
      </w:pPr>
      <w:r>
        <w:rPr>
          <w:sz w:val="28"/>
          <w:szCs w:val="28"/>
        </w:rPr>
        <w:t>- замечание;</w:t>
      </w:r>
    </w:p>
    <w:p w:rsidR="00335A8D" w:rsidRDefault="00335A8D" w:rsidP="00335A8D">
      <w:pPr>
        <w:ind w:firstLine="540"/>
        <w:jc w:val="both"/>
        <w:rPr>
          <w:sz w:val="28"/>
          <w:szCs w:val="28"/>
        </w:rPr>
      </w:pPr>
      <w:r>
        <w:rPr>
          <w:sz w:val="28"/>
          <w:szCs w:val="28"/>
        </w:rPr>
        <w:t>- выговор;</w:t>
      </w:r>
    </w:p>
    <w:p w:rsidR="00335A8D" w:rsidRDefault="00335A8D" w:rsidP="00335A8D">
      <w:pPr>
        <w:ind w:firstLine="540"/>
        <w:jc w:val="both"/>
        <w:rPr>
          <w:sz w:val="28"/>
          <w:szCs w:val="28"/>
        </w:rPr>
      </w:pPr>
      <w:r>
        <w:rPr>
          <w:sz w:val="28"/>
          <w:szCs w:val="28"/>
        </w:rPr>
        <w:t>- увольнение с муниципальной службы по соответствующим основаниям.</w:t>
      </w:r>
    </w:p>
    <w:p w:rsidR="00335A8D" w:rsidRDefault="00335A8D" w:rsidP="00335A8D">
      <w:pPr>
        <w:ind w:firstLine="540"/>
        <w:jc w:val="both"/>
        <w:rPr>
          <w:sz w:val="28"/>
          <w:szCs w:val="28"/>
        </w:rPr>
      </w:pPr>
    </w:p>
    <w:p w:rsidR="00335A8D" w:rsidRDefault="00335A8D" w:rsidP="00335A8D">
      <w:pPr>
        <w:ind w:firstLine="540"/>
        <w:jc w:val="center"/>
        <w:rPr>
          <w:b/>
          <w:sz w:val="28"/>
          <w:szCs w:val="28"/>
        </w:rPr>
      </w:pPr>
      <w:r>
        <w:rPr>
          <w:b/>
          <w:sz w:val="28"/>
          <w:szCs w:val="28"/>
        </w:rPr>
        <w:lastRenderedPageBreak/>
        <w:t>7. Основания для прекращения муниципальной службы</w:t>
      </w:r>
    </w:p>
    <w:p w:rsidR="00335A8D" w:rsidRDefault="00335A8D" w:rsidP="00335A8D">
      <w:pPr>
        <w:ind w:firstLine="540"/>
        <w:jc w:val="center"/>
        <w:rPr>
          <w:b/>
          <w:sz w:val="28"/>
          <w:szCs w:val="28"/>
        </w:rPr>
      </w:pPr>
    </w:p>
    <w:p w:rsidR="00335A8D" w:rsidRDefault="00335A8D" w:rsidP="00335A8D">
      <w:pPr>
        <w:ind w:firstLine="540"/>
        <w:jc w:val="both"/>
        <w:rPr>
          <w:sz w:val="28"/>
          <w:szCs w:val="28"/>
        </w:rPr>
      </w:pPr>
      <w:r>
        <w:rPr>
          <w:sz w:val="28"/>
          <w:szCs w:val="28"/>
        </w:rPr>
        <w:t>22. Помимо оснований, предусмотренных трудовым законодательством, муниципальный служащий может быть уволен по инициативе работодателя в следующих случаях:</w:t>
      </w:r>
    </w:p>
    <w:p w:rsidR="00335A8D" w:rsidRDefault="00335A8D" w:rsidP="00335A8D">
      <w:pPr>
        <w:ind w:firstLine="540"/>
        <w:jc w:val="both"/>
        <w:rPr>
          <w:sz w:val="28"/>
          <w:szCs w:val="28"/>
        </w:rPr>
      </w:pPr>
      <w:r>
        <w:rPr>
          <w:sz w:val="28"/>
          <w:szCs w:val="28"/>
        </w:rPr>
        <w:t>- достижения им возраста 65 лет - предельного возраста, установленного для замещения должности муниципальной службы;</w:t>
      </w:r>
    </w:p>
    <w:p w:rsidR="00335A8D" w:rsidRDefault="00335A8D" w:rsidP="00335A8D">
      <w:pPr>
        <w:ind w:firstLine="540"/>
        <w:jc w:val="both"/>
        <w:rPr>
          <w:sz w:val="28"/>
          <w:szCs w:val="28"/>
        </w:rPr>
      </w:pPr>
      <w:r>
        <w:rPr>
          <w:sz w:val="28"/>
          <w:szCs w:val="28"/>
        </w:rPr>
        <w:t>- несоблюдения ограничений и запретов, связанных с муниципальной службой и установленных статьями 13, 14, 14.1, 15 Федерального закона от 02 марта 2007 года № 25-ФЗ «О муниципальной службе в Российской Федерации»;</w:t>
      </w:r>
    </w:p>
    <w:p w:rsidR="00335A8D" w:rsidRDefault="00335A8D" w:rsidP="00335A8D">
      <w:pPr>
        <w:ind w:firstLine="540"/>
        <w:jc w:val="both"/>
      </w:pPr>
      <w:proofErr w:type="gramStart"/>
      <w:r>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sz w:val="28"/>
          <w:szCs w:val="28"/>
        </w:rPr>
        <w:t xml:space="preserve"> с </w:t>
      </w:r>
      <w:proofErr w:type="gramStart"/>
      <w:r>
        <w:rPr>
          <w:sz w:val="28"/>
          <w:szCs w:val="28"/>
        </w:rPr>
        <w:t>которым</w:t>
      </w:r>
      <w:proofErr w:type="gramEnd"/>
      <w:r>
        <w:rPr>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CF6818" w:rsidRDefault="00CF6818"/>
    <w:sectPr w:rsidR="00CF6818" w:rsidSect="00CF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5A8D"/>
    <w:rsid w:val="00335A8D"/>
    <w:rsid w:val="00C90939"/>
    <w:rsid w:val="00CF6818"/>
    <w:rsid w:val="00E47B4C"/>
    <w:rsid w:val="00E51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A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5A8D"/>
    <w:rPr>
      <w:color w:val="0000FF"/>
      <w:u w:val="single"/>
    </w:rPr>
  </w:style>
  <w:style w:type="paragraph" w:styleId="a4">
    <w:name w:val="Body Text Indent"/>
    <w:basedOn w:val="a"/>
    <w:link w:val="a5"/>
    <w:semiHidden/>
    <w:unhideWhenUsed/>
    <w:rsid w:val="00335A8D"/>
    <w:pPr>
      <w:spacing w:after="120"/>
      <w:ind w:left="283"/>
    </w:pPr>
  </w:style>
  <w:style w:type="character" w:customStyle="1" w:styleId="a5">
    <w:name w:val="Основной текст с отступом Знак"/>
    <w:basedOn w:val="a0"/>
    <w:link w:val="a4"/>
    <w:semiHidden/>
    <w:rsid w:val="00335A8D"/>
    <w:rPr>
      <w:rFonts w:ascii="Times New Roman" w:eastAsia="Times New Roman" w:hAnsi="Times New Roman" w:cs="Times New Roman"/>
      <w:sz w:val="24"/>
      <w:szCs w:val="24"/>
      <w:lang w:eastAsia="ru-RU"/>
    </w:rPr>
  </w:style>
  <w:style w:type="paragraph" w:customStyle="1" w:styleId="caption">
    <w:name w:val="caption"/>
    <w:basedOn w:val="a"/>
    <w:rsid w:val="00335A8D"/>
    <w:pPr>
      <w:spacing w:before="240" w:after="60"/>
      <w:ind w:firstLine="567"/>
      <w:jc w:val="center"/>
    </w:pPr>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139134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1087;&#1077;&#1090;&#1088;&#1086;&#1079;&#1072;&#1073;.&#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pkWyWidbnQVvgE5vUrRafoB8x+RWtORElKg32Uw+GSg=</DigestValue>
    </Reference>
    <Reference URI="#idOfficeObject" Type="http://www.w3.org/2000/09/xmldsig#Object">
      <DigestMethod Algorithm="http://www.w3.org/2001/04/xmldsig-more#gostr3411"/>
      <DigestValue>QfBEET4PP7AhqxNadYIj4qi5AC2AFfZ+sFykGR4muY8=</DigestValue>
    </Reference>
  </SignedInfo>
  <SignatureValue>
    qelsFMeaV1xRCDmIaYCi0z7nejY9SrJn3Rvb+vVEz8fIBtq6g4MiPJj8gNhqKoo+DWexioCv
    7SzjYp1oMuNoTg==
  </SignatureValue>
  <KeyInfo>
    <KeyValue>
      <RSAKeyValue>
        <Modulus>
            nwOd4hAkUm4v/9oaFes0Pz8PFdEyZEx+rQaNLnEwiLiBHdwfeHcUxSKSMgXWEAgkAR4CAgOF
            KgcGACQCAgOFKg==
          </Modulus>
        <Exponent>BwYSMA==</Exponent>
      </RSAKeyValue>
    </KeyValue>
    <X509Data>
      <X509Certificate>
          MIIKVDCCCgOgAwIBAgIQAdNuNVQLrhAAAAATBL4AAzAIBgYqhQMCAgMwggGzMT0wOwYDVQQJ
          DDTQmtC+0YHRgtGO0YjQutC+LdCT0YDQuNCz0L7RgNC+0LLQuNGH0LAg0YPQuy4sINC0LiA0
          MRgwFgYFKoUDZAESDTEwNDc1NTAwMzcwMTcxGjAYBggqhQMDgQMBARIMMDA3NTM2MDU3NDk5
          MQswCQYDVQQGEwJSVTERMA8GA1UEBwwI0KfQuNGC0LAxLzAtBgNVBAgMJjc1INCX0LDQsdCw
          0LnQutCw0LvRjNGB0LrQuNC5INC60YDQsNC5MR0wGwYJKoZIhvcNAQkBFg51Y2VjcEBlLXph
          Yi5ydTEWMBQGA1UECgwN0JPQoyAi0JfQmNCmIjEwMC4GA1UECwwn0KPQtNC+0YHRgtC+0LLQ
          tdGA0Y/RjtGJ0LjQuSDRhtC10L3RgtGAMYGBMH8GA1UEAwx40JPQvtGB0YPQtNCw0YDRgdGC
          0LLQtdC90L3QvtC1INGD0YfRgNC10LbQtNC10L3QuNC1ICLQl9Cw0LHQsNC50LrQsNC70YzR
          gdC60LjQuSDQuNC90YTQvtGA0LzQsNGG0LjQvtC90L3Ri9C5INGG0LXQvdGC0YAiMB4XDTE3
          MTIwNjAyMDAwMloXDTE4MTIwNjAyMDAwMlowggJXMRgwFgYFKoUDZAESDTEwNTc1MzgwMDUy
          NzExGjAYBggqhQMDgQMBARIMMDA3NTMxMDA0MDEzMRYwFAYFKoUDZAMSCzA0Mjc2MTM0ODQ2
          MSswKQYDVQQJDCLQn9C40L7QvdC10YDRgdC60LDRjyDRg9C7Liwg0LQuIDE2MSQwIgYDVQQq
          DBvQoNC+0LzQsNC9INCf0LXRgtGA0L7QstC40YcxHzAdBgNVBAQMFtCU0LDQstC40LTQvtCy
          0YHQutC40LkxCzAJBgNVBAYTAlJVMVEwTwYDVQQHDEjQn9C10YLRgNC+0LLRgdC6LdCX0LDQ
          sdCw0LnQutCw0LvRjNGB0LrQuNC5INGA0LDQudC+0L0sINGBLiDQnNCw0LvQtdGC0LAxLzAt
          BgNVBAgMJjc1INCX0LDQsdCw0LnQutCw0LvRjNGB0LrQuNC5INC60YDQsNC5MTkwNwYJKoZI
          hvcNAQkBFipyLnAuZGF2aWRvdnNraXkuc3BtYWxldGluQHBldHJ6YWIuZS16YWIucnUxYjBg
          BgNVBAoMWdCQ0LTQvNC40L3QuNGB0YLRgNCw0YbQuNGPINGB0LXQu9GM0YHQutC+0LPQviDQ
          v9C+0YHQtdC70LXQvdC40Y8gItCc0LDQu9C10YLQuNC90YHQutC+0LUiMSYwJAYDVQQMDB3Q
          k9C70LDQstCwINC/0L7RgdC10LvQtdC90LjRjzE7MDkGA1UEAwwy0JTQsNCy0LjQtNC+0LLR
          gdC60LjQuSDQoNC+0LzQsNC9INCf0LXRgtGA0L7QstC40YcwYzAcBgYqhQMCAhMwEgYHKoUD
          AgIkAAYHKoUDAgIeAQNDAARAJAgQ1gUykiLFFHd4H9wdgbiIMHEujQatfkxkMtEVDz8/NOsV
          Gtr/L25SJBDinQOfVvJSHAGQWl1GjZSsf9VRtIEJADA0QkUwMDAzo4IFPDCCBTgwDgYDVR0P
          AQH/BAQDAgTwMB0GA1UdDgQWBBRbreOAS+FW2fthylyMfOJgbHV9WTA4BgNVHSUEMTAvBggr
          BgEFBQcDAgYIKwYBBQUHAwQGByqFAwICIgYGBiqFA2QCAQYIKoUDBQEYAhMwFQYFKoUDZG8E
          DAwKVmlQTmV0IENTUDAdBgNVHSAEFjAUMAgGBiqFA2RxATAIBgYqhQNkcQIwggGRBgUqhQNk
          cASCAYYwggGCDBfQodCa0JfQmCAiVmlwTmV0IENTUCA0IgyBnNCf0YDQvtCz0YDQsNC80LzQ
          vdC+LdCw0L/Qv9Cw0YDQsNGC0L3Ri9C5INC60L7QvNC/0LvQtdC60YEgItCj0LTQvtGB0YLQ
          vtCy0LXRgNGP0Y7RidC40Lkg0YbQtdC90YLRgCAg0LrQvtGA0L/QvtGA0LDRgtC40LLQvdC+
          0LPQviDRg9GA0L7QstC90Y8gVmlQTmV0INCa0KEyIgxj0KHQtdGA0YLQuNGE0LjQutCw0YIg
          0YHQvtC+0YLQstC10YLRgdGC0LLQuNGPINCk0KHQkSDQoNC+0YHRgdC40Lgg4oSWINCh0KQv
          MTIxLTI4Mzcg0L7RgiAyMC4wMy4yMDE2DGPQodC10YDRgtC40YTQuNC60LDRgiDRgdC+0L7R
          gtCy0LXRgtGB0YLQstC40Y8g0KTQodCRINCg0L7RgdGB0LjQuCDihJYg0KHQpC8xMjQtMjgz
          NiDQvtGCIDIwLjAzLjIwMTYwDAYDVR0TAQH/BAIwADCBggYIKwYBBQUHAQEEdjB0MHIGCCsG
          AQUFBzAChmZodHRwOi8vdWNlY3AuZS16YWIucnUvcmVnL2lzc3VlcmluZm8vMjAxNy9raWRB
          NTY0MUEzMzE4OTA4NDVDODExMjZENEQyRjMyN0RGQkMwNzFEMzQ3L0NoaXRhQ0FfMjAxNy5j
          cnQwdwYDVR0fBHAwbjBsoGqgaIZmaHR0cDovL3VjZWNwLmUtemFiLnJ1L3JlZy9pbnRjcmxp
          bmZvLzEyMTQta2lkQTU2NDFBMzMxODkwODQ1QzgxMTI2RDREMkYzMjdERkJDMDcxRDM0Ny9y
          ZXZva2VkQ2VydHMuY3JsMIIB9AYDVR0jBIIB6zCCAeeAFKVkGjMYkIRcgRJtTS8yffvAcdNH
          oYIBu6SCAbcwggGzMT0wOwYDVQQJDDTQmtC+0YHRgtGO0YjQutC+LdCT0YDQuNCz0L7RgNC+
          0LLQuNGH0LAg0YPQuy4sINC0LiA0MRgwFgYFKoUDZAESDTEwNDc1NTAwMzcwMTcxGjAYBggq
          hQMDgQMBARIMMDA3NTM2MDU3NDk5MQswCQYDVQQGEwJSVTERMA8GA1UEBwwI0KfQuNGC0LAx
          LzAtBgNVBAgMJjc1INCX0LDQsdCw0LnQutCw0LvRjNGB0LrQuNC5INC60YDQsNC5MR0wGwYJ
          KoZIhvcNAQkBFg51Y2VjcEBlLXphYi5ydTEWMBQGA1UECgwN0JPQoyAi0JfQmNCmIjEwMC4G
          A1UECwwn0KPQtNC+0YHRgtC+0LLQtdGA0Y/RjtGJ0LjQuSDRhtC10L3RgtGAMYGBMH8GA1UE
          Awx40JPQvtGB0YPQtNCw0YDRgdGC0LLQtdC90L3QvtC1INGD0YfRgNC10LbQtNC10L3QuNC1
          ICLQl9Cw0LHQsNC50LrQsNC70YzRgdC60LjQuSDQuNC90YTQvtGA0LzQsNGG0LjQvtC90L3R
          i9C5INGG0LXQvdGC0YAighAB0vt0xKT50AAAABAEvgADMAgGBiqFAwICAwNBACb7SXE1cl+H
          TRGx1oY/+SxsEuFAAOHnmTqx29hjW2Ox8DAowV9pOBXqJB0KHQj1ZueFOaYxm7L4HQr0Vo2i
          1LE=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Transform>
          <Transform Algorithm="http://www.w3.org/TR/2001/REC-xml-c14n-20010315"/>
        </Transforms>
        <DigestMethod Algorithm="http://www.w3.org/2000/09/xmldsig#sha1"/>
        <DigestValue>HwUbaIc3G7qwvCASq89rIu/7FDU=</DigestValue>
      </Reference>
      <Reference URI="/word/document.xml?ContentType=application/vnd.openxmlformats-officedocument.wordprocessingml.document.main+xml">
        <DigestMethod Algorithm="http://www.w3.org/2000/09/xmldsig#sha1"/>
        <DigestValue>DupIeDUR66V35E7eULWQ/+jkxKs=</DigestValue>
      </Reference>
      <Reference URI="/word/fontTable.xml?ContentType=application/vnd.openxmlformats-officedocument.wordprocessingml.fontTable+xml">
        <DigestMethod Algorithm="http://www.w3.org/2000/09/xmldsig#sha1"/>
        <DigestValue>UyDiiyoMTsai+F4Q6KW3DuttE6M=</DigestValue>
      </Reference>
      <Reference URI="/word/settings.xml?ContentType=application/vnd.openxmlformats-officedocument.wordprocessingml.settings+xml">
        <DigestMethod Algorithm="http://www.w3.org/2000/09/xmldsig#sha1"/>
        <DigestValue>EfgAIeENFYpfpKMOtQQjmE6JQ+I=</DigestValue>
      </Reference>
      <Reference URI="/word/styles.xml?ContentType=application/vnd.openxmlformats-officedocument.wordprocessingml.styles+xml">
        <DigestMethod Algorithm="http://www.w3.org/2000/09/xmldsig#sha1"/>
        <DigestValue>pnT9BF31UmpiCvta1QQqO+EQ6xg=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J7MSqyjbelaTtoPmBbcuE/oXkDc=</DigestValue>
      </Reference>
    </Manifest>
    <SignatureProperties>
      <SignatureProperty Id="idSignatureTime" Target="#idPackageSignature">
        <mdssi:SignatureTime>
          <mdssi:Format>YYYY-MM-DDThh:mm:ssTZD</mdssi:Format>
          <mdssi:Value>2018-07-23T04:23:07Z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7</TotalTime>
  <Pages>1</Pages>
  <Words>2495</Words>
  <Characters>14225</Characters>
  <Application>Microsoft Office Word</Application>
  <DocSecurity>0</DocSecurity>
  <Lines>118</Lines>
  <Paragraphs>33</Paragraphs>
  <ScaleCrop>false</ScaleCrop>
  <Company>CtrlSoft</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2018-07-10T02:33:00Z</cp:lastPrinted>
  <dcterms:created xsi:type="dcterms:W3CDTF">2018-07-10T02:27:00Z</dcterms:created>
  <dcterms:modified xsi:type="dcterms:W3CDTF">2018-07-10T02:34:00Z</dcterms:modified>
</cp:coreProperties>
</file>