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30" w:rsidRDefault="00041E30" w:rsidP="00041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«МАЛЕТИНСКОЕ»</w:t>
      </w:r>
    </w:p>
    <w:p w:rsidR="00041E30" w:rsidRDefault="00041E30" w:rsidP="00041E3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1E30" w:rsidRDefault="00041E30" w:rsidP="00041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1E30" w:rsidRDefault="00041E30" w:rsidP="00041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30" w:rsidRPr="00CC3B2C" w:rsidRDefault="00041E30" w:rsidP="00041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E30">
        <w:rPr>
          <w:rFonts w:ascii="Times New Roman" w:hAnsi="Times New Roman" w:cs="Times New Roman"/>
          <w:sz w:val="28"/>
          <w:szCs w:val="28"/>
        </w:rPr>
        <w:t xml:space="preserve">30 апреля 2019 года                                           </w:t>
      </w:r>
      <w:r w:rsidR="00CC3B2C">
        <w:rPr>
          <w:rFonts w:ascii="Times New Roman" w:hAnsi="Times New Roman" w:cs="Times New Roman"/>
          <w:sz w:val="28"/>
          <w:szCs w:val="28"/>
        </w:rPr>
        <w:t xml:space="preserve">                           № 110</w:t>
      </w:r>
    </w:p>
    <w:p w:rsidR="00041E30" w:rsidRDefault="00041E30" w:rsidP="00041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E30" w:rsidRDefault="00041E30" w:rsidP="00041E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Малета</w:t>
      </w:r>
      <w:proofErr w:type="spellEnd"/>
    </w:p>
    <w:p w:rsidR="00041E30" w:rsidRDefault="00041E30" w:rsidP="00041E30">
      <w:pPr>
        <w:rPr>
          <w:rFonts w:ascii="Times New Roman" w:hAnsi="Times New Roman" w:cs="Times New Roman"/>
          <w:i/>
          <w:sz w:val="28"/>
          <w:szCs w:val="28"/>
        </w:rPr>
      </w:pPr>
    </w:p>
    <w:p w:rsidR="00041E30" w:rsidRDefault="00041E30" w:rsidP="00041E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отмене решения Совета сельского поселения «Малетинское» от 22.03.2018 года « 70 « Об определении видов исправительных работ и объ</w:t>
      </w:r>
      <w:r w:rsidR="00490318">
        <w:rPr>
          <w:rFonts w:ascii="Times New Roman" w:hAnsi="Times New Roman" w:cs="Times New Roman"/>
          <w:b/>
          <w:sz w:val="28"/>
          <w:szCs w:val="28"/>
        </w:rPr>
        <w:t>ектов, на которых отбываются обязательные и исправительные работы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1E30" w:rsidRDefault="00041E30" w:rsidP="00041E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E30" w:rsidRDefault="00041E30" w:rsidP="00041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Российской Федерации от 06.10.2003 года № 131 – ФЗ «Об общих принципах организации местного самоуправления в Российской Федерации», </w:t>
      </w:r>
      <w:r w:rsidR="00490318">
        <w:rPr>
          <w:rFonts w:ascii="Times New Roman" w:hAnsi="Times New Roman" w:cs="Times New Roman"/>
          <w:sz w:val="28"/>
          <w:szCs w:val="28"/>
        </w:rPr>
        <w:t>Совет сельского поселения «Малетинское» решил:</w:t>
      </w:r>
    </w:p>
    <w:p w:rsidR="00041E30" w:rsidRDefault="00490318" w:rsidP="004903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 «Малетинское»</w:t>
      </w:r>
      <w:r w:rsidRPr="00490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318">
        <w:rPr>
          <w:rFonts w:ascii="Times New Roman" w:hAnsi="Times New Roman" w:cs="Times New Roman"/>
          <w:sz w:val="28"/>
          <w:szCs w:val="28"/>
        </w:rPr>
        <w:t>от 22.03.2018 года « 70 « Об определении видов исправительных работ и объектов, на которых отбываются обязательные и исправительные работы»</w:t>
      </w:r>
      <w:r>
        <w:rPr>
          <w:rFonts w:ascii="Times New Roman" w:hAnsi="Times New Roman" w:cs="Times New Roman"/>
          <w:sz w:val="28"/>
          <w:szCs w:val="28"/>
        </w:rPr>
        <w:t>, признать утратившим силу.</w:t>
      </w:r>
    </w:p>
    <w:p w:rsidR="00490318" w:rsidRPr="00490318" w:rsidRDefault="00490318" w:rsidP="004903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31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041E30" w:rsidRPr="00490318" w:rsidRDefault="00490318" w:rsidP="00041E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318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информационном стенде, расположенном по адресу: Забайкальский край Петровск – Забайкальский район с. </w:t>
      </w:r>
      <w:proofErr w:type="spellStart"/>
      <w:r w:rsidRPr="00490318">
        <w:rPr>
          <w:rFonts w:ascii="Times New Roman" w:hAnsi="Times New Roman" w:cs="Times New Roman"/>
          <w:sz w:val="28"/>
          <w:szCs w:val="28"/>
        </w:rPr>
        <w:t>Малета</w:t>
      </w:r>
      <w:proofErr w:type="spellEnd"/>
      <w:r w:rsidRPr="00490318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490318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490318">
        <w:rPr>
          <w:rFonts w:ascii="Times New Roman" w:hAnsi="Times New Roman" w:cs="Times New Roman"/>
          <w:sz w:val="28"/>
          <w:szCs w:val="28"/>
        </w:rPr>
        <w:t xml:space="preserve">, 16 и обнародовать на официальном сайте администрации сельского поселения «Малетинское» </w:t>
      </w:r>
      <w:hyperlink r:id="rId5" w:history="1">
        <w:r w:rsidRPr="00490318">
          <w:rPr>
            <w:rStyle w:val="a4"/>
            <w:sz w:val="28"/>
            <w:lang w:val="en-US"/>
          </w:rPr>
          <w:t>http</w:t>
        </w:r>
        <w:r w:rsidRPr="00490318">
          <w:rPr>
            <w:rStyle w:val="a4"/>
            <w:sz w:val="28"/>
          </w:rPr>
          <w:t>://малетинское.рф/</w:t>
        </w:r>
      </w:hyperlink>
      <w:r w:rsidRPr="00490318">
        <w:rPr>
          <w:sz w:val="28"/>
        </w:rPr>
        <w:t xml:space="preserve"> </w:t>
      </w:r>
      <w:r w:rsidRPr="00490318">
        <w:rPr>
          <w:rFonts w:ascii="Times New Roman" w:hAnsi="Times New Roman" w:cs="Times New Roman"/>
          <w:sz w:val="28"/>
        </w:rPr>
        <w:t>в информационной – телекоммуникационной сети интернет.</w:t>
      </w:r>
    </w:p>
    <w:p w:rsidR="00041E30" w:rsidRDefault="00041E30" w:rsidP="00041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E30" w:rsidRDefault="00041E30" w:rsidP="00041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41E30" w:rsidRPr="00490318" w:rsidRDefault="00041E30" w:rsidP="00490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</w:t>
      </w:r>
      <w:r w:rsidR="0049031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490318"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</w:p>
    <w:p w:rsidR="00041E30" w:rsidRDefault="00041E30" w:rsidP="00041E30"/>
    <w:p w:rsidR="00041E30" w:rsidRDefault="00041E30" w:rsidP="00041E30"/>
    <w:p w:rsidR="00041E30" w:rsidRDefault="00041E30" w:rsidP="00041E30"/>
    <w:p w:rsidR="004323FF" w:rsidRDefault="004323FF"/>
    <w:sectPr w:rsidR="004323FF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6CAC"/>
    <w:multiLevelType w:val="multilevel"/>
    <w:tmpl w:val="5C9C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5A856721"/>
    <w:multiLevelType w:val="multilevel"/>
    <w:tmpl w:val="7B640C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60D340B0"/>
    <w:multiLevelType w:val="hybridMultilevel"/>
    <w:tmpl w:val="F80A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E30"/>
    <w:rsid w:val="00041E30"/>
    <w:rsid w:val="001E33CD"/>
    <w:rsid w:val="004323FF"/>
    <w:rsid w:val="00490318"/>
    <w:rsid w:val="00CC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E30"/>
    <w:pPr>
      <w:spacing w:after="0"/>
      <w:ind w:left="720"/>
      <w:contextualSpacing/>
      <w:jc w:val="center"/>
    </w:pPr>
    <w:rPr>
      <w:rFonts w:eastAsiaTheme="minorHAnsi"/>
      <w:lang w:eastAsia="en-US"/>
    </w:rPr>
  </w:style>
  <w:style w:type="character" w:styleId="a4">
    <w:name w:val="Hyperlink"/>
    <w:uiPriority w:val="99"/>
    <w:unhideWhenUsed/>
    <w:rsid w:val="00041E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72;&#1083;&#1077;&#1090;&#1080;&#1085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2J/r9Lz0QvnZECyUofvj1/+Ww1njLkahIdDl4RPs1V0=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fWdL67lcvxmEcl8xV0m+7MjVe5wiv6Vvm4/3NlIHwkzaNlL/ySRh49i4Y2io+Z/rs5/Hg0BC
    XyUHEYpFy/HjgQ==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Mf0zmanNwEBhMxzD9eCyI8FJqLA=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1QKE/FBRVKQUA4SGeaUbazpJq/c=</DigestValue>
      </Reference>
      <Reference URI="/word/settings.xml?ContentType=application/vnd.openxmlformats-officedocument.wordprocessingml.settings+xml">
        <DigestMethod Algorithm="http://www.w3.org/2000/09/xmldsig#sha1"/>
        <DigestValue>EdJrEhJevzBd/sEbiWMHbRwXDt4=</DigestValue>
      </Reference>
      <Reference URI="/word/styles.xml?ContentType=application/vnd.openxmlformats-officedocument.wordprocessingml.styles+xml">
        <DigestMethod Algorithm="http://www.w3.org/2000/09/xmldsig#sha1"/>
        <DigestValue>CFD4w8x2U+fSDjb1MIsIlPHNeD8=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tKaGW5xA6leoBjubDJHYFu5E3fg=</DigestValue>
      </Reference>
    </Manifest>
    <SignatureProperties>
      <SignatureProperty Id="idSignatureTime" Target="#idPackageSignature">
        <mdssi:SignatureTime>
          <mdssi:Format>YYYY-MM-DDThh:mm:ssTZD</mdssi:Format>
          <mdssi:Value>2020-04-16T02:46:52Z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2020-02-04T06:42:00Z</cp:lastPrinted>
  <dcterms:created xsi:type="dcterms:W3CDTF">2020-02-04T05:57:00Z</dcterms:created>
  <dcterms:modified xsi:type="dcterms:W3CDTF">2020-02-04T06:45:00Z</dcterms:modified>
</cp:coreProperties>
</file>