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7C" w:rsidRDefault="005A687C" w:rsidP="005A6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СЕЛЬСКОГО  ПОСЕЛЕНИЯ «МАЛЕТИНСКОЕ»</w:t>
      </w:r>
    </w:p>
    <w:p w:rsidR="005A687C" w:rsidRDefault="005A687C" w:rsidP="005A687C">
      <w:pPr>
        <w:rPr>
          <w:rFonts w:ascii="Times New Roman" w:hAnsi="Times New Roman" w:cs="Times New Roman"/>
          <w:sz w:val="28"/>
          <w:szCs w:val="28"/>
        </w:rPr>
      </w:pPr>
    </w:p>
    <w:p w:rsidR="005A687C" w:rsidRDefault="005A687C" w:rsidP="005A687C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РАСПОРЯЖЕНИЕ</w:t>
      </w:r>
    </w:p>
    <w:p w:rsidR="005A687C" w:rsidRDefault="005A687C" w:rsidP="005A687C">
      <w:pPr>
        <w:rPr>
          <w:rFonts w:ascii="Times New Roman" w:hAnsi="Times New Roman" w:cs="Times New Roman"/>
          <w:sz w:val="28"/>
          <w:szCs w:val="28"/>
        </w:rPr>
      </w:pPr>
    </w:p>
    <w:p w:rsidR="005A687C" w:rsidRDefault="005A687C" w:rsidP="005A687C">
      <w:pPr>
        <w:rPr>
          <w:rFonts w:ascii="Times New Roman" w:hAnsi="Times New Roman" w:cs="Times New Roman"/>
          <w:sz w:val="28"/>
          <w:szCs w:val="28"/>
        </w:rPr>
      </w:pPr>
    </w:p>
    <w:p w:rsidR="005A687C" w:rsidRDefault="00955AFF" w:rsidP="005A687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56D7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A687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56D7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687C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5A687C" w:rsidRPr="007E48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56D7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A687C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              № </w:t>
      </w:r>
      <w:r w:rsidR="00556D7B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5A687C">
        <w:rPr>
          <w:rFonts w:ascii="Times New Roman" w:hAnsi="Times New Roman" w:cs="Times New Roman"/>
          <w:b/>
          <w:bCs/>
          <w:sz w:val="28"/>
          <w:szCs w:val="28"/>
        </w:rPr>
        <w:t xml:space="preserve">-Р </w:t>
      </w:r>
    </w:p>
    <w:p w:rsidR="005A687C" w:rsidRDefault="005A687C" w:rsidP="005A687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алета</w:t>
      </w:r>
      <w:proofErr w:type="spellEnd"/>
    </w:p>
    <w:p w:rsidR="005A687C" w:rsidRDefault="005A687C" w:rsidP="005A687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87C" w:rsidRDefault="005A687C" w:rsidP="005A68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минимального размера пенсии лицам, замещавшим должности муниципальной службы и иные должности в органах исполнительной власти Петровск – Забайкальского района.</w:t>
      </w:r>
    </w:p>
    <w:p w:rsidR="005A687C" w:rsidRDefault="005A687C" w:rsidP="005A68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87C" w:rsidRDefault="005A687C" w:rsidP="005A687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16 Федерального закона от 28 декабря 2013 года № 400-ФЗ «О страховых пенсиях», на основании решения Совета сельского поселения «Малетинское» от 31.03.2010 г. № 86 «Об утверждении Положения о пенсионном обеспечении за выслугу лет муниципальных служащих сельского поселения «Малетинское», </w:t>
      </w:r>
    </w:p>
    <w:p w:rsidR="005A687C" w:rsidRDefault="005A687C" w:rsidP="005A68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 с 0</w:t>
      </w:r>
      <w:r w:rsidR="007E4860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556D7B">
        <w:rPr>
          <w:rFonts w:ascii="Times New Roman" w:hAnsi="Times New Roman" w:cs="Times New Roman"/>
          <w:bCs/>
          <w:sz w:val="28"/>
          <w:szCs w:val="28"/>
        </w:rPr>
        <w:t>января</w:t>
      </w:r>
      <w:r w:rsidR="007E4860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556D7B">
        <w:rPr>
          <w:rFonts w:ascii="Times New Roman" w:hAnsi="Times New Roman" w:cs="Times New Roman"/>
          <w:bCs/>
          <w:sz w:val="28"/>
          <w:szCs w:val="28"/>
        </w:rPr>
        <w:t>3</w:t>
      </w:r>
      <w:r w:rsidRPr="00A85115">
        <w:rPr>
          <w:rFonts w:ascii="Times New Roman" w:hAnsi="Times New Roman" w:cs="Times New Roman"/>
          <w:bCs/>
          <w:sz w:val="28"/>
          <w:szCs w:val="28"/>
        </w:rPr>
        <w:t xml:space="preserve"> года минимальны</w:t>
      </w:r>
      <w:r w:rsidR="007E4860">
        <w:rPr>
          <w:rFonts w:ascii="Times New Roman" w:hAnsi="Times New Roman" w:cs="Times New Roman"/>
          <w:bCs/>
          <w:sz w:val="28"/>
          <w:szCs w:val="28"/>
        </w:rPr>
        <w:t xml:space="preserve">й размер пенсии за выслугу лет </w:t>
      </w:r>
      <w:r w:rsidR="00955AFF">
        <w:rPr>
          <w:rFonts w:ascii="Times New Roman" w:hAnsi="Times New Roman" w:cs="Times New Roman"/>
          <w:bCs/>
          <w:sz w:val="28"/>
          <w:szCs w:val="28"/>
        </w:rPr>
        <w:t>10</w:t>
      </w:r>
      <w:r w:rsidR="00556D7B">
        <w:rPr>
          <w:rFonts w:ascii="Times New Roman" w:hAnsi="Times New Roman" w:cs="Times New Roman"/>
          <w:bCs/>
          <w:sz w:val="28"/>
          <w:szCs w:val="28"/>
        </w:rPr>
        <w:t>594</w:t>
      </w:r>
      <w:r w:rsidR="00955AFF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556D7B">
        <w:rPr>
          <w:rFonts w:ascii="Times New Roman" w:hAnsi="Times New Roman" w:cs="Times New Roman"/>
          <w:bCs/>
          <w:sz w:val="28"/>
          <w:szCs w:val="28"/>
        </w:rPr>
        <w:t>я</w:t>
      </w:r>
      <w:r w:rsidRPr="00A85115">
        <w:rPr>
          <w:rFonts w:ascii="Times New Roman" w:hAnsi="Times New Roman" w:cs="Times New Roman"/>
          <w:bCs/>
          <w:sz w:val="28"/>
          <w:szCs w:val="28"/>
        </w:rPr>
        <w:t>.</w:t>
      </w:r>
    </w:p>
    <w:p w:rsidR="005A687C" w:rsidRDefault="005A687C" w:rsidP="005A68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Бухгалтеру Сошниковой Т.И. обеспечить выплату пенсии.</w:t>
      </w:r>
    </w:p>
    <w:p w:rsidR="005A687C" w:rsidRPr="00A85115" w:rsidRDefault="005A687C" w:rsidP="005A68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5A687C" w:rsidRDefault="005A687C" w:rsidP="005A687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687C" w:rsidRDefault="005A687C" w:rsidP="005A687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5A687C" w:rsidRDefault="005A687C" w:rsidP="005A687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«Малетинское»                                                      </w:t>
      </w:r>
      <w:r w:rsidR="007E4860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Р.П.Давидовский</w:t>
      </w:r>
      <w:proofErr w:type="spellEnd"/>
    </w:p>
    <w:p w:rsidR="005A687C" w:rsidRDefault="005A687C" w:rsidP="005A687C"/>
    <w:p w:rsidR="00FA44E6" w:rsidRPr="007E4860" w:rsidRDefault="00FA44E6"/>
    <w:sectPr w:rsidR="00FA44E6" w:rsidRPr="007E4860" w:rsidSect="00A8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4305"/>
    <w:multiLevelType w:val="hybridMultilevel"/>
    <w:tmpl w:val="5830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87C"/>
    <w:rsid w:val="00126B47"/>
    <w:rsid w:val="00252E95"/>
    <w:rsid w:val="00556D7B"/>
    <w:rsid w:val="005A687C"/>
    <w:rsid w:val="007E4860"/>
    <w:rsid w:val="00955AFF"/>
    <w:rsid w:val="00A86DEE"/>
    <w:rsid w:val="00FA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EE"/>
  </w:style>
  <w:style w:type="paragraph" w:styleId="1">
    <w:name w:val="heading 1"/>
    <w:basedOn w:val="a"/>
    <w:next w:val="a"/>
    <w:link w:val="10"/>
    <w:qFormat/>
    <w:rsid w:val="005A68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8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A6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kqZcCW3fsdoXZ+187xwKSQ0rJ0hk+gZWXI9vP1vgyJw=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XJq2wgw6S/Tz488xQtoeFJLncSGj4AgiP9gqhXqTEEOG9sniYVbEF04jeHTMbrSM
JmKyDGXoH6lNiFLrwsbVNA==</SignatureValue>
  <KeyInfo>
    <X509Data>
      <X509Certificate>MIII6TCCCJagAwIBAgIRANg137cB19jBEdNaTZaoua8wCgYIKoUDBwEBAwIwggFX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gdGB0LjQuDAeFw0yMjAzMDMwMjU1MDBaFw0yMzA1MjcwMjI4MDBaMIIB+zE7MDkG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YWwvY3JsL3VjZmtfMjAyMi5jcnQwHQYDVR0OBBYEFL1j4VoHdocXKzO425qgSHkA
yyWXMIIBdwYDVR0jBIIBbjCCAWqAFB2AJtKJYucEgY8eSuircpJ2Ld09oYIBQ6SC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BggqhQMHAQEDAgNBAGpjzp3xgM1NVCYvx+AfnEZ/rvTYHwMaG5Eq+lwLnZihmrNS
hOOxU7rDnzAN7tGd/PWefYRPDKoRgElq4yH7bDc=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sy0QLR+/+dgiW6nPsZAM9gBoIVY=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pBZ6JPb1soGUZv+bhaeR0QHAvDc=</DigestValue>
      </Reference>
      <Reference URI="/word/settings.xml?ContentType=application/vnd.openxmlformats-officedocument.wordprocessingml.settings+xml">
        <DigestMethod Algorithm="http://www.w3.org/2000/09/xmldsig#sha1"/>
        <DigestValue>tSpYbnHQe2DsaW4OFf/KLE7C0PQ=</DigestValue>
      </Reference>
      <Reference URI="/word/styles.xml?ContentType=application/vnd.openxmlformats-officedocument.wordprocessingml.styles+xml">
        <DigestMethod Algorithm="http://www.w3.org/2000/09/xmldsig#sha1"/>
        <DigestValue>Xrw6jqr7gW+HmdEl12RaU33Q1jM=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2023-03-15T07:26:50Z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2023-01-12T00:36:00Z</cp:lastPrinted>
  <dcterms:created xsi:type="dcterms:W3CDTF">2020-01-30T05:10:00Z</dcterms:created>
  <dcterms:modified xsi:type="dcterms:W3CDTF">2023-01-12T00:40:00Z</dcterms:modified>
</cp:coreProperties>
</file>